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862D2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/>
        <w:jc w:val="center"/>
        <w:textAlignment w:val="auto"/>
        <w:rPr>
          <w:rFonts w:hint="default" w:ascii="Times New Roman" w:hAnsi="Times New Roman" w:eastAsia="方正小标宋简体" w:cs="Times New Roman"/>
          <w:w w:val="100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方正小标宋简体" w:cs="Times New Roman"/>
          <w:w w:val="100"/>
          <w:sz w:val="44"/>
          <w:szCs w:val="44"/>
          <w:lang w:val="en-US" w:eastAsia="zh-CN"/>
        </w:rPr>
        <w:t>威海经济技术开发区</w:t>
      </w:r>
      <w:r>
        <w:rPr>
          <w:rFonts w:hint="eastAsia" w:ascii="Times New Roman" w:hAnsi="Times New Roman" w:eastAsia="方正小标宋简体" w:cs="Times New Roman"/>
          <w:w w:val="100"/>
          <w:sz w:val="44"/>
          <w:szCs w:val="44"/>
          <w:lang w:val="en-US" w:eastAsia="zh-CN"/>
        </w:rPr>
        <w:t>党政办公室</w:t>
      </w:r>
    </w:p>
    <w:p w14:paraId="4A707B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/>
        <w:jc w:val="center"/>
        <w:textAlignment w:val="auto"/>
        <w:rPr>
          <w:rFonts w:hint="default" w:ascii="Times New Roman" w:hAnsi="Times New Roman" w:eastAsia="方正小标宋简体" w:cs="Times New Roman"/>
          <w:w w:val="10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</w:t>
      </w:r>
      <w:r>
        <w:rPr>
          <w:rFonts w:ascii="Times New Roman" w:hAnsi="方正小标宋简体" w:eastAsia="方正小标宋简体"/>
          <w:snapToGrid w:val="0"/>
          <w:color w:val="000000"/>
          <w:kern w:val="0"/>
          <w:sz w:val="44"/>
          <w:szCs w:val="44"/>
        </w:rPr>
        <w:t>成立威海经济技术开发区保障性租赁住房工作领导小组的通知</w:t>
      </w:r>
    </w:p>
    <w:p w14:paraId="794450B0">
      <w:pPr>
        <w:pStyle w:val="19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0"/>
        <w:jc w:val="center"/>
      </w:pPr>
      <w:r>
        <w:t>经技区党政办发〔2023〕36号</w:t>
      </w:r>
    </w:p>
    <w:p w14:paraId="59573F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</w:p>
    <w:p w14:paraId="3E1D9B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区直有关部门，各镇、街道，区属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有关</w:t>
      </w:r>
      <w:r>
        <w:rPr>
          <w:rFonts w:hint="eastAsia" w:ascii="仿宋_GB2312" w:hAnsi="仿宋_GB2312" w:eastAsia="仿宋_GB2312" w:cs="仿宋_GB2312"/>
          <w:sz w:val="32"/>
          <w:szCs w:val="32"/>
        </w:rPr>
        <w:t>国企：</w:t>
      </w:r>
    </w:p>
    <w:p w14:paraId="1F3DB6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632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为更好地</w:t>
      </w:r>
      <w:r>
        <w:rPr>
          <w:rFonts w:hint="eastAsia" w:ascii="仿宋_GB2312" w:hAnsi="仿宋_GB2312" w:eastAsia="仿宋_GB2312" w:cs="仿宋_GB2312"/>
          <w:sz w:val="32"/>
          <w:szCs w:val="32"/>
        </w:rPr>
        <w:t>推进威海经济技术开发区保障性租赁住房工作，根据</w:t>
      </w:r>
      <w:r>
        <w:rPr>
          <w:rFonts w:ascii="Times New Roman" w:hAnsi="仿宋_GB2312" w:eastAsia="仿宋_GB2312"/>
          <w:sz w:val="32"/>
          <w:szCs w:val="32"/>
        </w:rPr>
        <w:t>《山东省人民政府办公厅关于加快发展保障性租赁住房的实施意见》（鲁政办发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〔2021〕17号）、《威海市人民政府办公室关于加快发展保障性租赁住房的实施意见》（威政办发〔2022〕10号）、《威海市保障性租赁住房工作领导小组成员单位职责分工》（威保租组办〔202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〕1号）等文件要求，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经党工委管委领导同志同意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成立威海经济技术开发区保障性租赁住房工作领导小组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为党工委议事协调机构。现将领导小组组成人员名单公布如下：</w:t>
      </w:r>
    </w:p>
    <w:p w14:paraId="61247677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632" w:firstLineChars="200"/>
        <w:textAlignment w:val="auto"/>
        <w:rPr>
          <w:rFonts w:hint="default" w:ascii="Times New Roman" w:hAnsi="Times New Roman" w:eastAsia="仿宋_GB2312"/>
          <w:b w:val="0"/>
          <w:bCs w:val="0"/>
          <w:sz w:val="32"/>
          <w:szCs w:val="32"/>
        </w:rPr>
      </w:pPr>
      <w:r>
        <w:rPr>
          <w:rFonts w:hint="default" w:ascii="黑体" w:hAnsi="黑体" w:eastAsia="黑体" w:cs="黑体"/>
          <w:kern w:val="2"/>
          <w:sz w:val="32"/>
          <w:szCs w:val="32"/>
          <w:lang w:val="en-US" w:eastAsia="zh-CN" w:bidi="ar-SA"/>
        </w:rPr>
        <w:t>组</w:t>
      </w: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default" w:ascii="黑体" w:hAnsi="黑体" w:eastAsia="黑体" w:cs="黑体"/>
          <w:kern w:val="2"/>
          <w:sz w:val="32"/>
          <w:szCs w:val="32"/>
          <w:lang w:val="en-US" w:eastAsia="zh-CN" w:bidi="ar-SA"/>
        </w:rPr>
        <w:t>长：</w:t>
      </w:r>
      <w:r>
        <w:rPr>
          <w:rFonts w:ascii="Times New Roman" w:hAnsi="仿宋_GB2312" w:eastAsia="仿宋_GB2312"/>
          <w:b w:val="0"/>
          <w:bCs w:val="0"/>
          <w:sz w:val="32"/>
          <w:szCs w:val="32"/>
        </w:rPr>
        <w:t xml:space="preserve">邵明光  </w:t>
      </w:r>
      <w:r>
        <w:rPr>
          <w:rFonts w:hint="default" w:ascii="Times New Roman" w:hAnsi="仿宋_GB2312" w:eastAsia="仿宋_GB2312"/>
          <w:b w:val="0"/>
          <w:bCs w:val="0"/>
          <w:sz w:val="32"/>
          <w:szCs w:val="32"/>
        </w:rPr>
        <w:t>党工委委员、管委副主任</w:t>
      </w:r>
    </w:p>
    <w:p w14:paraId="0B733CB7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632" w:firstLineChars="200"/>
        <w:textAlignment w:val="auto"/>
        <w:rPr>
          <w:rFonts w:hint="default" w:ascii="Times New Roman" w:hAnsi="Times New Roman" w:eastAsia="仿宋_GB2312"/>
          <w:b w:val="0"/>
          <w:bCs w:val="0"/>
          <w:sz w:val="32"/>
          <w:szCs w:val="32"/>
        </w:rPr>
      </w:pPr>
      <w:r>
        <w:rPr>
          <w:rFonts w:hint="default" w:ascii="黑体" w:hAnsi="黑体" w:eastAsia="黑体" w:cs="黑体"/>
          <w:kern w:val="2"/>
          <w:sz w:val="32"/>
          <w:szCs w:val="32"/>
          <w:lang w:val="en-US" w:eastAsia="zh-CN" w:bidi="ar-SA"/>
        </w:rPr>
        <w:t>副组长：</w:t>
      </w:r>
      <w:r>
        <w:rPr>
          <w:rFonts w:ascii="Times New Roman" w:hAnsi="仿宋_GB2312" w:eastAsia="仿宋_GB2312"/>
          <w:b w:val="0"/>
          <w:bCs w:val="0"/>
          <w:sz w:val="32"/>
          <w:szCs w:val="32"/>
        </w:rPr>
        <w:t xml:space="preserve">许志国  </w:t>
      </w:r>
      <w:r>
        <w:rPr>
          <w:rFonts w:hint="default" w:ascii="Times New Roman" w:hAnsi="仿宋_GB2312" w:eastAsia="仿宋_GB2312"/>
          <w:b w:val="0"/>
          <w:bCs w:val="0"/>
          <w:sz w:val="32"/>
          <w:szCs w:val="32"/>
        </w:rPr>
        <w:t>建设局局长</w:t>
      </w:r>
    </w:p>
    <w:p w14:paraId="362FC61C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632" w:firstLineChars="200"/>
        <w:textAlignment w:val="auto"/>
        <w:rPr>
          <w:rFonts w:hint="default" w:ascii="Times New Roman" w:hAnsi="Times New Roman" w:eastAsia="仿宋_GB2312"/>
          <w:w w:val="90"/>
          <w:sz w:val="32"/>
          <w:szCs w:val="32"/>
        </w:rPr>
      </w:pPr>
      <w:r>
        <w:rPr>
          <w:rFonts w:hint="default" w:ascii="黑体" w:hAnsi="黑体" w:eastAsia="黑体" w:cs="黑体"/>
          <w:kern w:val="2"/>
          <w:sz w:val="32"/>
          <w:szCs w:val="32"/>
          <w:lang w:val="en-US" w:eastAsia="zh-CN" w:bidi="ar-SA"/>
        </w:rPr>
        <w:t>成</w:t>
      </w: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default" w:ascii="黑体" w:hAnsi="黑体" w:eastAsia="黑体" w:cs="黑体"/>
          <w:kern w:val="2"/>
          <w:sz w:val="32"/>
          <w:szCs w:val="32"/>
          <w:lang w:val="en-US" w:eastAsia="zh-CN" w:bidi="ar-SA"/>
        </w:rPr>
        <w:t>员：</w:t>
      </w:r>
      <w:r>
        <w:rPr>
          <w:rFonts w:ascii="Times New Roman" w:hAnsi="仿宋_GB2312" w:eastAsia="仿宋_GB2312"/>
          <w:sz w:val="32"/>
          <w:szCs w:val="32"/>
        </w:rPr>
        <w:t xml:space="preserve">龙连治  </w:t>
      </w:r>
      <w:r>
        <w:rPr>
          <w:rFonts w:hint="default" w:ascii="Times New Roman" w:hAnsi="仿宋_GB2312" w:eastAsia="仿宋_GB2312"/>
          <w:sz w:val="32"/>
          <w:szCs w:val="32"/>
        </w:rPr>
        <w:t>经济发展局</w:t>
      </w:r>
      <w:r>
        <w:rPr>
          <w:rFonts w:ascii="Times New Roman" w:hAnsi="仿宋_GB2312" w:eastAsia="仿宋_GB2312"/>
          <w:sz w:val="32"/>
          <w:szCs w:val="32"/>
        </w:rPr>
        <w:t>副局长</w:t>
      </w:r>
    </w:p>
    <w:p w14:paraId="48EE873C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1896" w:firstLineChars="600"/>
        <w:textAlignment w:val="auto"/>
        <w:rPr>
          <w:rFonts w:hint="default" w:ascii="Times New Roman" w:hAnsi="仿宋_GB2312" w:eastAsia="仿宋_GB2312"/>
          <w:sz w:val="32"/>
          <w:szCs w:val="32"/>
        </w:rPr>
      </w:pP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 xml:space="preserve">于华丽  </w:t>
      </w:r>
      <w:r>
        <w:rPr>
          <w:rFonts w:hint="default" w:ascii="Times New Roman" w:hAnsi="仿宋_GB2312" w:eastAsia="仿宋_GB2312"/>
          <w:sz w:val="32"/>
          <w:szCs w:val="32"/>
        </w:rPr>
        <w:t>财政金融局副局长</w:t>
      </w:r>
    </w:p>
    <w:p w14:paraId="2FE67458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1896" w:firstLineChars="600"/>
        <w:textAlignment w:val="auto"/>
        <w:rPr>
          <w:rFonts w:hint="default" w:ascii="Times New Roman" w:hAnsi="Times New Roman" w:eastAsia="仿宋_GB2312"/>
          <w:sz w:val="32"/>
          <w:szCs w:val="32"/>
        </w:rPr>
      </w:pPr>
      <w:r>
        <w:rPr>
          <w:rFonts w:ascii="Times New Roman" w:hAnsi="仿宋_GB2312" w:eastAsia="仿宋_GB2312"/>
          <w:sz w:val="32"/>
          <w:szCs w:val="32"/>
        </w:rPr>
        <w:t xml:space="preserve">宋  敏  </w:t>
      </w:r>
      <w:r>
        <w:rPr>
          <w:rFonts w:hint="default" w:ascii="Times New Roman" w:hAnsi="仿宋_GB2312" w:eastAsia="仿宋_GB2312"/>
          <w:sz w:val="32"/>
          <w:szCs w:val="32"/>
        </w:rPr>
        <w:t>建设局副局长</w:t>
      </w:r>
    </w:p>
    <w:p w14:paraId="2B0F4774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1896" w:firstLineChars="600"/>
        <w:textAlignment w:val="auto"/>
        <w:rPr>
          <w:rFonts w:hint="default" w:ascii="Times New Roman" w:hAnsi="仿宋_GB2312" w:eastAsia="仿宋_GB2312"/>
          <w:sz w:val="32"/>
          <w:szCs w:val="32"/>
        </w:rPr>
      </w:pPr>
      <w:r>
        <w:rPr>
          <w:rFonts w:ascii="Times New Roman" w:hAnsi="仿宋_GB2312" w:eastAsia="仿宋_GB2312"/>
          <w:sz w:val="32"/>
          <w:szCs w:val="32"/>
        </w:rPr>
        <w:t xml:space="preserve">张  宁  </w:t>
      </w:r>
      <w:r>
        <w:rPr>
          <w:rFonts w:hint="default" w:ascii="Times New Roman" w:hAnsi="仿宋_GB2312" w:eastAsia="仿宋_GB2312"/>
          <w:sz w:val="32"/>
          <w:szCs w:val="32"/>
        </w:rPr>
        <w:t>行政审批服务局副局长</w:t>
      </w:r>
    </w:p>
    <w:p w14:paraId="15B20283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1896" w:firstLineChars="600"/>
        <w:textAlignment w:val="auto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 xml:space="preserve">刘京龙  </w:t>
      </w:r>
      <w:r>
        <w:rPr>
          <w:rFonts w:hint="default" w:ascii="Times New Roman" w:hAnsi="仿宋_GB2312" w:eastAsia="仿宋_GB2312"/>
          <w:sz w:val="32"/>
          <w:szCs w:val="32"/>
        </w:rPr>
        <w:t>科技创新局</w:t>
      </w: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>党组成员</w:t>
      </w:r>
    </w:p>
    <w:p w14:paraId="117BF6B5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1896" w:firstLineChars="600"/>
        <w:textAlignment w:val="auto"/>
        <w:rPr>
          <w:rFonts w:hint="eastAsia" w:ascii="Times New Roman" w:hAnsi="仿宋_GB2312" w:eastAsia="仿宋_GB2312"/>
          <w:sz w:val="32"/>
          <w:szCs w:val="32"/>
          <w:lang w:val="en-US" w:eastAsia="zh-CN"/>
        </w:rPr>
      </w:pPr>
      <w:r>
        <w:rPr>
          <w:rFonts w:ascii="Times New Roman" w:hAnsi="仿宋_GB2312" w:eastAsia="仿宋_GB2312"/>
          <w:sz w:val="32"/>
          <w:szCs w:val="32"/>
        </w:rPr>
        <w:t xml:space="preserve">林均涛  </w:t>
      </w:r>
      <w:r>
        <w:rPr>
          <w:rFonts w:hint="default" w:ascii="Times New Roman" w:hAnsi="仿宋_GB2312" w:eastAsia="仿宋_GB2312"/>
          <w:sz w:val="32"/>
          <w:szCs w:val="32"/>
        </w:rPr>
        <w:t>市场监督管理局</w:t>
      </w:r>
      <w:r>
        <w:rPr>
          <w:rFonts w:ascii="Times New Roman" w:hAnsi="仿宋_GB2312" w:eastAsia="仿宋_GB2312"/>
          <w:spacing w:val="-6"/>
          <w:sz w:val="32"/>
          <w:szCs w:val="32"/>
        </w:rPr>
        <w:t>副局长</w:t>
      </w:r>
    </w:p>
    <w:p w14:paraId="21AFAEA0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1896" w:firstLineChars="600"/>
        <w:textAlignment w:val="auto"/>
        <w:rPr>
          <w:rFonts w:hint="eastAsia" w:ascii="Times New Roman" w:hAnsi="仿宋_GB2312" w:eastAsia="仿宋_GB2312"/>
          <w:spacing w:val="-6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 xml:space="preserve">姚建伟  </w:t>
      </w:r>
      <w:r>
        <w:rPr>
          <w:rFonts w:hint="default" w:ascii="Times New Roman" w:hAnsi="仿宋_GB2312" w:eastAsia="仿宋_GB2312"/>
          <w:spacing w:val="-6"/>
          <w:sz w:val="32"/>
          <w:szCs w:val="32"/>
        </w:rPr>
        <w:t>威海广安城市建设投资有限公司</w:t>
      </w:r>
      <w:r>
        <w:rPr>
          <w:rFonts w:hint="eastAsia" w:ascii="Times New Roman" w:hAnsi="仿宋_GB2312" w:eastAsia="仿宋_GB2312"/>
          <w:spacing w:val="-6"/>
          <w:sz w:val="32"/>
          <w:szCs w:val="32"/>
          <w:lang w:val="en-US" w:eastAsia="zh-CN"/>
        </w:rPr>
        <w:t>副总经理</w:t>
      </w:r>
    </w:p>
    <w:p w14:paraId="1D0F7D81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1896" w:firstLineChars="600"/>
        <w:textAlignment w:val="auto"/>
        <w:rPr>
          <w:rFonts w:hint="default" w:ascii="Times New Roman" w:hAnsi="仿宋_GB2312" w:eastAsia="仿宋_GB2312"/>
          <w:sz w:val="32"/>
          <w:szCs w:val="32"/>
        </w:rPr>
      </w:pPr>
      <w:r>
        <w:rPr>
          <w:rFonts w:hint="default" w:ascii="Times New Roman" w:hAnsi="仿宋_GB2312" w:eastAsia="仿宋_GB2312"/>
          <w:sz w:val="32"/>
          <w:szCs w:val="32"/>
        </w:rPr>
        <w:t>李艳军  税务局党委委员、总经济师</w:t>
      </w:r>
    </w:p>
    <w:p w14:paraId="440D8C9C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1896" w:firstLineChars="600"/>
        <w:textAlignment w:val="auto"/>
        <w:rPr>
          <w:rFonts w:hint="eastAsia" w:ascii="Times New Roman" w:hAnsi="仿宋_GB2312" w:eastAsia="仿宋_GB2312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 xml:space="preserve">王  丹  </w:t>
      </w:r>
      <w:r>
        <w:rPr>
          <w:rFonts w:hint="default" w:ascii="Times New Roman" w:hAnsi="仿宋_GB2312" w:eastAsia="仿宋_GB2312"/>
          <w:spacing w:val="-23"/>
          <w:sz w:val="32"/>
          <w:szCs w:val="32"/>
        </w:rPr>
        <w:t>自然资源和规划局经区管理办公室</w:t>
      </w:r>
      <w:r>
        <w:rPr>
          <w:rFonts w:hint="eastAsia" w:ascii="Times New Roman" w:hAnsi="仿宋_GB2312" w:eastAsia="仿宋_GB2312"/>
          <w:spacing w:val="-23"/>
          <w:sz w:val="32"/>
          <w:szCs w:val="32"/>
          <w:lang w:val="en-US" w:eastAsia="zh-CN"/>
        </w:rPr>
        <w:t>分管负责人</w:t>
      </w:r>
    </w:p>
    <w:p w14:paraId="03366B1E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1896" w:firstLineChars="600"/>
        <w:jc w:val="both"/>
        <w:textAlignment w:val="auto"/>
        <w:rPr>
          <w:rFonts w:hint="default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 xml:space="preserve">周士琳  </w:t>
      </w:r>
      <w:r>
        <w:rPr>
          <w:rFonts w:hint="default" w:ascii="Times New Roman" w:hAnsi="仿宋_GB2312" w:eastAsia="仿宋_GB2312"/>
          <w:sz w:val="32"/>
          <w:szCs w:val="32"/>
        </w:rPr>
        <w:t>生态环境分局</w:t>
      </w: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>环境管理科科长</w:t>
      </w:r>
    </w:p>
    <w:p w14:paraId="63EAC16A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1896" w:firstLineChars="600"/>
        <w:textAlignment w:val="auto"/>
        <w:rPr>
          <w:rFonts w:hint="default" w:ascii="Times New Roman" w:hAnsi="仿宋_GB2312" w:eastAsia="仿宋_GB2312"/>
          <w:sz w:val="32"/>
          <w:szCs w:val="32"/>
        </w:rPr>
      </w:pPr>
      <w:r>
        <w:rPr>
          <w:rFonts w:ascii="Times New Roman" w:hAnsi="仿宋_GB2312" w:eastAsia="仿宋_GB2312"/>
          <w:sz w:val="32"/>
          <w:szCs w:val="32"/>
        </w:rPr>
        <w:t>刘兆生  消防救援大队助理工程师</w:t>
      </w:r>
    </w:p>
    <w:p w14:paraId="7D58B2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632" w:firstLineChars="200"/>
        <w:textAlignment w:val="auto"/>
        <w:rPr>
          <w:rFonts w:ascii="Times New Roman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领导小组办公室设在建设局，</w:t>
      </w:r>
      <w:r>
        <w:rPr>
          <w:rFonts w:hint="eastAsia" w:ascii="Times New Roman" w:hAnsi="仿宋_GB2312" w:eastAsia="仿宋_GB2312" w:cs="Times New Roman"/>
          <w:sz w:val="32"/>
          <w:szCs w:val="32"/>
        </w:rPr>
        <w:t>宋敏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同志</w:t>
      </w:r>
      <w:r>
        <w:rPr>
          <w:rFonts w:ascii="Times New Roman" w:hAnsi="仿宋_GB2312" w:eastAsia="仿宋_GB2312" w:cs="Times New Roman"/>
          <w:sz w:val="32"/>
          <w:szCs w:val="32"/>
        </w:rPr>
        <w:t>兼任办公室主任。</w:t>
      </w:r>
    </w:p>
    <w:p w14:paraId="57C73E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/>
        <w:textAlignment w:val="auto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 w:bidi="ar-SA"/>
        </w:rPr>
      </w:pPr>
    </w:p>
    <w:p w14:paraId="5BC42E0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40" w:lineRule="exact"/>
        <w:textAlignment w:val="auto"/>
        <w:rPr>
          <w:rFonts w:hint="default"/>
          <w:lang w:val="en-US" w:eastAsia="zh-CN"/>
        </w:rPr>
      </w:pPr>
    </w:p>
    <w:p w14:paraId="386F2B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4108" w:firstLineChars="1300"/>
        <w:textAlignment w:val="auto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 w:bidi="ar-SA"/>
        </w:rPr>
        <w:t>威海经济技术开发区</w:t>
      </w:r>
      <w:r>
        <w:rPr>
          <w:rFonts w:hint="eastAsia" w:ascii="Times New Roman" w:hAnsi="Times New Roman" w:cs="Times New Roman"/>
          <w:snapToGrid w:val="0"/>
          <w:kern w:val="0"/>
          <w:sz w:val="32"/>
          <w:szCs w:val="32"/>
          <w:lang w:val="en-US" w:eastAsia="zh-CN" w:bidi="ar-SA"/>
        </w:rPr>
        <w:t>党政办公室</w:t>
      </w:r>
    </w:p>
    <w:p w14:paraId="3B6D60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5056" w:firstLineChars="1600"/>
        <w:textAlignment w:val="auto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 w:bidi="ar-SA"/>
        </w:rPr>
        <w:t>202</w:t>
      </w:r>
      <w:r>
        <w:rPr>
          <w:rFonts w:hint="default" w:ascii="Times New Roman" w:hAnsi="Times New Roman" w:cs="Times New Roman"/>
          <w:snapToGrid w:val="0"/>
          <w:kern w:val="0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snapToGrid w:val="0"/>
          <w:kern w:val="0"/>
          <w:sz w:val="32"/>
          <w:szCs w:val="32"/>
          <w:lang w:val="en-US" w:eastAsia="zh-CN" w:bidi="ar-SA"/>
        </w:rPr>
        <w:t>11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snapToGrid w:val="0"/>
          <w:kern w:val="0"/>
          <w:sz w:val="32"/>
          <w:szCs w:val="32"/>
          <w:lang w:val="en-US" w:eastAsia="zh-CN" w:bidi="ar-SA"/>
        </w:rPr>
        <w:t>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 w:bidi="ar-SA"/>
        </w:rPr>
        <w:t>日</w:t>
      </w:r>
    </w:p>
    <w:p w14:paraId="0A2263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76" w:lineRule="exact"/>
        <w:textAlignment w:val="auto"/>
        <w:outlineLvl w:val="9"/>
        <w:rPr>
          <w:rFonts w:hint="eastAsia"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8" w:header="851" w:footer="1361" w:gutter="0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altName w:val="宋体"/>
    <w:panose1 w:val="00000000000000000000"/>
    <w:charset w:val="86"/>
    <w:family w:val="modern"/>
    <w:pitch w:val="default"/>
    <w:sig w:usb0="00000001" w:usb1="080E0000" w:usb2="00000010" w:usb3="00000000" w:csb0="00040000" w:csb1="00000000"/>
  </w:font>
  <w:font w:name="方正小标宋简体">
    <w:altName w:val="Arial Unicode MS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D393EB">
    <w:pPr>
      <w:ind w:firstLine="7560" w:firstLineChars="2700"/>
      <w:rPr>
        <w:rFonts w:hint="eastAsia" w:ascii="宋体" w:hAnsi="宋体" w:eastAsia="宋体"/>
        <w:sz w:val="28"/>
        <w:szCs w:val="28"/>
      </w:rPr>
    </w:pPr>
    <w:r>
      <w:rPr>
        <w:rFonts w:hint="eastAsia"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 PAGE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/>
      </w:rPr>
      <w:t>3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944109">
    <w:pPr>
      <w:pStyle w:val="13"/>
      <w:framePr w:w="1598" w:h="513" w:hRule="exact" w:wrap="around" w:vAnchor="text" w:hAnchor="page" w:x="1607" w:y="-149"/>
      <w:ind w:firstLine="280" w:firstLineChars="100"/>
      <w:rPr>
        <w:rStyle w:val="26"/>
        <w:rFonts w:hint="eastAsia" w:ascii="宋体" w:hAnsi="宋体" w:eastAsia="宋体"/>
        <w:sz w:val="28"/>
        <w:szCs w:val="28"/>
      </w:rPr>
    </w:pPr>
    <w:r>
      <w:rPr>
        <w:rStyle w:val="26"/>
        <w:rFonts w:hint="eastAsia"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Style w:val="26"/>
        <w:rFonts w:ascii="宋体" w:hAnsi="宋体" w:eastAsia="宋体"/>
        <w:sz w:val="28"/>
        <w:szCs w:val="28"/>
      </w:rPr>
      <w:instrText xml:space="preserve">PAGE 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Style w:val="26"/>
        <w:rFonts w:ascii="宋体" w:hAnsi="宋体" w:eastAsia="宋体"/>
        <w:sz w:val="28"/>
        <w:szCs w:val="28"/>
        <w:lang/>
      </w:rPr>
      <w:t>4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 xml:space="preserve"> </w:t>
    </w:r>
    <w:r>
      <w:rPr>
        <w:rStyle w:val="26"/>
        <w:rFonts w:hint="eastAsia" w:ascii="宋体" w:hAnsi="宋体" w:eastAsia="宋体"/>
        <w:sz w:val="28"/>
        <w:szCs w:val="28"/>
      </w:rPr>
      <w:t>—</w:t>
    </w:r>
  </w:p>
  <w:p w14:paraId="585A93CA">
    <w:pPr>
      <w:pStyle w:val="1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7"/>
  <w:displayBackgroundShape w:val="1"/>
  <w:mirrorMargins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evenAndOddHeaders w:val="1"/>
  <w:drawingGridHorizontalSpacing w:val="158"/>
  <w:drawingGridVerticalSpacing w:val="57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824DC4"/>
    <w:rsid w:val="000019FF"/>
    <w:rsid w:val="00004C7E"/>
    <w:rsid w:val="00005241"/>
    <w:rsid w:val="00014D90"/>
    <w:rsid w:val="000402D4"/>
    <w:rsid w:val="00047FF0"/>
    <w:rsid w:val="00054365"/>
    <w:rsid w:val="00054966"/>
    <w:rsid w:val="0007156C"/>
    <w:rsid w:val="000805C0"/>
    <w:rsid w:val="00090C80"/>
    <w:rsid w:val="000B5999"/>
    <w:rsid w:val="000C5D05"/>
    <w:rsid w:val="000C6F34"/>
    <w:rsid w:val="000E1856"/>
    <w:rsid w:val="000F412E"/>
    <w:rsid w:val="000F479F"/>
    <w:rsid w:val="00112DFF"/>
    <w:rsid w:val="001168C0"/>
    <w:rsid w:val="00116D15"/>
    <w:rsid w:val="00123D38"/>
    <w:rsid w:val="001308BD"/>
    <w:rsid w:val="0014177D"/>
    <w:rsid w:val="00145F44"/>
    <w:rsid w:val="00154AF7"/>
    <w:rsid w:val="00154B56"/>
    <w:rsid w:val="00185EC4"/>
    <w:rsid w:val="001974BE"/>
    <w:rsid w:val="001C069C"/>
    <w:rsid w:val="001C1BF8"/>
    <w:rsid w:val="001D70A0"/>
    <w:rsid w:val="001E39C7"/>
    <w:rsid w:val="001F3609"/>
    <w:rsid w:val="00201040"/>
    <w:rsid w:val="0020607A"/>
    <w:rsid w:val="00217B9A"/>
    <w:rsid w:val="002266F3"/>
    <w:rsid w:val="00256091"/>
    <w:rsid w:val="00263247"/>
    <w:rsid w:val="00280F51"/>
    <w:rsid w:val="0029335E"/>
    <w:rsid w:val="002A1762"/>
    <w:rsid w:val="002A5908"/>
    <w:rsid w:val="002C057E"/>
    <w:rsid w:val="002C3BF9"/>
    <w:rsid w:val="002D0349"/>
    <w:rsid w:val="002E413D"/>
    <w:rsid w:val="002E7EFB"/>
    <w:rsid w:val="002F1481"/>
    <w:rsid w:val="00315FE2"/>
    <w:rsid w:val="003210D9"/>
    <w:rsid w:val="00340399"/>
    <w:rsid w:val="00340FB0"/>
    <w:rsid w:val="00343ABE"/>
    <w:rsid w:val="00343C02"/>
    <w:rsid w:val="00347902"/>
    <w:rsid w:val="00354CE1"/>
    <w:rsid w:val="00364BFB"/>
    <w:rsid w:val="003662A5"/>
    <w:rsid w:val="0037211B"/>
    <w:rsid w:val="0038620F"/>
    <w:rsid w:val="00397E9C"/>
    <w:rsid w:val="003A05EE"/>
    <w:rsid w:val="003C5731"/>
    <w:rsid w:val="003D3E38"/>
    <w:rsid w:val="003E1CE8"/>
    <w:rsid w:val="003E2065"/>
    <w:rsid w:val="003E58CB"/>
    <w:rsid w:val="003E7EE2"/>
    <w:rsid w:val="00416FB4"/>
    <w:rsid w:val="00417B33"/>
    <w:rsid w:val="0043641D"/>
    <w:rsid w:val="00451506"/>
    <w:rsid w:val="00456589"/>
    <w:rsid w:val="004644E8"/>
    <w:rsid w:val="0046779C"/>
    <w:rsid w:val="00477BE2"/>
    <w:rsid w:val="00493577"/>
    <w:rsid w:val="004C3B54"/>
    <w:rsid w:val="004D0468"/>
    <w:rsid w:val="004E0E07"/>
    <w:rsid w:val="004E1FEB"/>
    <w:rsid w:val="004F02EC"/>
    <w:rsid w:val="004F1F26"/>
    <w:rsid w:val="00526B6B"/>
    <w:rsid w:val="00533B97"/>
    <w:rsid w:val="0053514F"/>
    <w:rsid w:val="0054427D"/>
    <w:rsid w:val="005452DB"/>
    <w:rsid w:val="0055095B"/>
    <w:rsid w:val="005534AF"/>
    <w:rsid w:val="00557010"/>
    <w:rsid w:val="005573C9"/>
    <w:rsid w:val="00570E8C"/>
    <w:rsid w:val="00571697"/>
    <w:rsid w:val="00596F92"/>
    <w:rsid w:val="005B03F2"/>
    <w:rsid w:val="005E1263"/>
    <w:rsid w:val="005F4751"/>
    <w:rsid w:val="005F7C68"/>
    <w:rsid w:val="00604717"/>
    <w:rsid w:val="006056BD"/>
    <w:rsid w:val="00613D91"/>
    <w:rsid w:val="00613DA9"/>
    <w:rsid w:val="00625E86"/>
    <w:rsid w:val="0065642A"/>
    <w:rsid w:val="00667553"/>
    <w:rsid w:val="00694E67"/>
    <w:rsid w:val="006A35F1"/>
    <w:rsid w:val="006A7CB3"/>
    <w:rsid w:val="006B4B82"/>
    <w:rsid w:val="006E5CA2"/>
    <w:rsid w:val="006E66AE"/>
    <w:rsid w:val="00703195"/>
    <w:rsid w:val="007054D9"/>
    <w:rsid w:val="00714258"/>
    <w:rsid w:val="00715344"/>
    <w:rsid w:val="00745413"/>
    <w:rsid w:val="007455C9"/>
    <w:rsid w:val="0074565B"/>
    <w:rsid w:val="007458A4"/>
    <w:rsid w:val="00752B5A"/>
    <w:rsid w:val="007566AE"/>
    <w:rsid w:val="00757A2D"/>
    <w:rsid w:val="00761236"/>
    <w:rsid w:val="00764D1F"/>
    <w:rsid w:val="007660A6"/>
    <w:rsid w:val="00770085"/>
    <w:rsid w:val="007718D3"/>
    <w:rsid w:val="00772499"/>
    <w:rsid w:val="007876A3"/>
    <w:rsid w:val="00793CCB"/>
    <w:rsid w:val="007A062C"/>
    <w:rsid w:val="007C7F98"/>
    <w:rsid w:val="007D01E3"/>
    <w:rsid w:val="007E639D"/>
    <w:rsid w:val="008325EB"/>
    <w:rsid w:val="00832BFC"/>
    <w:rsid w:val="00834317"/>
    <w:rsid w:val="00836A60"/>
    <w:rsid w:val="008438DD"/>
    <w:rsid w:val="00843A12"/>
    <w:rsid w:val="008448E1"/>
    <w:rsid w:val="00845E05"/>
    <w:rsid w:val="008522E3"/>
    <w:rsid w:val="0085593F"/>
    <w:rsid w:val="00861D27"/>
    <w:rsid w:val="008625CA"/>
    <w:rsid w:val="00871491"/>
    <w:rsid w:val="00882A89"/>
    <w:rsid w:val="00890F08"/>
    <w:rsid w:val="008942FA"/>
    <w:rsid w:val="008A001C"/>
    <w:rsid w:val="008A059B"/>
    <w:rsid w:val="008A0B74"/>
    <w:rsid w:val="008A6A2F"/>
    <w:rsid w:val="008B458D"/>
    <w:rsid w:val="008B5D8A"/>
    <w:rsid w:val="008B7AE2"/>
    <w:rsid w:val="009067D3"/>
    <w:rsid w:val="009120B3"/>
    <w:rsid w:val="00916732"/>
    <w:rsid w:val="0091713C"/>
    <w:rsid w:val="00917CEA"/>
    <w:rsid w:val="00923AE6"/>
    <w:rsid w:val="00933CD3"/>
    <w:rsid w:val="00935DBE"/>
    <w:rsid w:val="00937405"/>
    <w:rsid w:val="00954081"/>
    <w:rsid w:val="00964126"/>
    <w:rsid w:val="0096742B"/>
    <w:rsid w:val="00994695"/>
    <w:rsid w:val="00996958"/>
    <w:rsid w:val="009C0A33"/>
    <w:rsid w:val="009F11AF"/>
    <w:rsid w:val="00A30A8E"/>
    <w:rsid w:val="00A41E04"/>
    <w:rsid w:val="00A43B58"/>
    <w:rsid w:val="00A52014"/>
    <w:rsid w:val="00A64C4B"/>
    <w:rsid w:val="00A81F05"/>
    <w:rsid w:val="00A92332"/>
    <w:rsid w:val="00AB5E9E"/>
    <w:rsid w:val="00AC02BB"/>
    <w:rsid w:val="00AC0860"/>
    <w:rsid w:val="00AD396F"/>
    <w:rsid w:val="00AE3229"/>
    <w:rsid w:val="00AE33EF"/>
    <w:rsid w:val="00AF2E6B"/>
    <w:rsid w:val="00B07D38"/>
    <w:rsid w:val="00B1163B"/>
    <w:rsid w:val="00B26743"/>
    <w:rsid w:val="00B32EF5"/>
    <w:rsid w:val="00B373D1"/>
    <w:rsid w:val="00B52D06"/>
    <w:rsid w:val="00B8225A"/>
    <w:rsid w:val="00B918BA"/>
    <w:rsid w:val="00B974F5"/>
    <w:rsid w:val="00BA3560"/>
    <w:rsid w:val="00BA3B7D"/>
    <w:rsid w:val="00BB7A45"/>
    <w:rsid w:val="00BD4EC3"/>
    <w:rsid w:val="00BE68F7"/>
    <w:rsid w:val="00BF2AD7"/>
    <w:rsid w:val="00C070E1"/>
    <w:rsid w:val="00C134C4"/>
    <w:rsid w:val="00C14BB7"/>
    <w:rsid w:val="00C15DA7"/>
    <w:rsid w:val="00C2334E"/>
    <w:rsid w:val="00C301E8"/>
    <w:rsid w:val="00C45320"/>
    <w:rsid w:val="00C45B32"/>
    <w:rsid w:val="00C45FD4"/>
    <w:rsid w:val="00C51A5A"/>
    <w:rsid w:val="00C5410C"/>
    <w:rsid w:val="00C5427A"/>
    <w:rsid w:val="00C60366"/>
    <w:rsid w:val="00C6256E"/>
    <w:rsid w:val="00C74C45"/>
    <w:rsid w:val="00C86767"/>
    <w:rsid w:val="00C96F34"/>
    <w:rsid w:val="00CA31C1"/>
    <w:rsid w:val="00CA515D"/>
    <w:rsid w:val="00CA6255"/>
    <w:rsid w:val="00CB5FEC"/>
    <w:rsid w:val="00D00CEC"/>
    <w:rsid w:val="00D05F83"/>
    <w:rsid w:val="00D07C41"/>
    <w:rsid w:val="00D216EB"/>
    <w:rsid w:val="00D33F65"/>
    <w:rsid w:val="00D3652A"/>
    <w:rsid w:val="00D47F4F"/>
    <w:rsid w:val="00D51FBB"/>
    <w:rsid w:val="00D54BDA"/>
    <w:rsid w:val="00D64B2A"/>
    <w:rsid w:val="00DB600D"/>
    <w:rsid w:val="00DC22D8"/>
    <w:rsid w:val="00DD6A1B"/>
    <w:rsid w:val="00DE3EEA"/>
    <w:rsid w:val="00DF2489"/>
    <w:rsid w:val="00DF4D96"/>
    <w:rsid w:val="00E214AE"/>
    <w:rsid w:val="00E21BFC"/>
    <w:rsid w:val="00E24A13"/>
    <w:rsid w:val="00E35039"/>
    <w:rsid w:val="00E4666B"/>
    <w:rsid w:val="00E46AD8"/>
    <w:rsid w:val="00E71BDB"/>
    <w:rsid w:val="00E83CE6"/>
    <w:rsid w:val="00E95919"/>
    <w:rsid w:val="00EA383D"/>
    <w:rsid w:val="00EB1A7E"/>
    <w:rsid w:val="00EC3FC1"/>
    <w:rsid w:val="00EE78AF"/>
    <w:rsid w:val="00EF6E12"/>
    <w:rsid w:val="00F12BE7"/>
    <w:rsid w:val="00F24C01"/>
    <w:rsid w:val="00F50B7D"/>
    <w:rsid w:val="00F55FA5"/>
    <w:rsid w:val="00F62115"/>
    <w:rsid w:val="00F64191"/>
    <w:rsid w:val="00F76FB0"/>
    <w:rsid w:val="00F82422"/>
    <w:rsid w:val="00F834CD"/>
    <w:rsid w:val="00F851DA"/>
    <w:rsid w:val="00FA12C4"/>
    <w:rsid w:val="00FC053F"/>
    <w:rsid w:val="00FC1095"/>
    <w:rsid w:val="00FC61F1"/>
    <w:rsid w:val="00FD23E3"/>
    <w:rsid w:val="01545319"/>
    <w:rsid w:val="017B7F83"/>
    <w:rsid w:val="01A13C11"/>
    <w:rsid w:val="028A66F3"/>
    <w:rsid w:val="029668B9"/>
    <w:rsid w:val="02B249DD"/>
    <w:rsid w:val="02CD0EB7"/>
    <w:rsid w:val="02CE0C47"/>
    <w:rsid w:val="03A23D4C"/>
    <w:rsid w:val="03E07B6A"/>
    <w:rsid w:val="03EB7DE9"/>
    <w:rsid w:val="04087321"/>
    <w:rsid w:val="04173C52"/>
    <w:rsid w:val="04587CAC"/>
    <w:rsid w:val="04BF1FD2"/>
    <w:rsid w:val="04C3001C"/>
    <w:rsid w:val="05136674"/>
    <w:rsid w:val="05213935"/>
    <w:rsid w:val="05DB115D"/>
    <w:rsid w:val="05FB095D"/>
    <w:rsid w:val="060E25DF"/>
    <w:rsid w:val="06495087"/>
    <w:rsid w:val="06B45E8D"/>
    <w:rsid w:val="06D67F3B"/>
    <w:rsid w:val="06F40BE3"/>
    <w:rsid w:val="0718724A"/>
    <w:rsid w:val="076B5410"/>
    <w:rsid w:val="077D2F09"/>
    <w:rsid w:val="078859F0"/>
    <w:rsid w:val="07BA7EFE"/>
    <w:rsid w:val="07BB543C"/>
    <w:rsid w:val="086B6BD3"/>
    <w:rsid w:val="08794F3A"/>
    <w:rsid w:val="08940DD2"/>
    <w:rsid w:val="08E1757A"/>
    <w:rsid w:val="099A49C9"/>
    <w:rsid w:val="0A230241"/>
    <w:rsid w:val="0A5F74E5"/>
    <w:rsid w:val="0B0525AE"/>
    <w:rsid w:val="0B3D6537"/>
    <w:rsid w:val="0BF94F27"/>
    <w:rsid w:val="0BFD7293"/>
    <w:rsid w:val="0C644CC2"/>
    <w:rsid w:val="0CB72015"/>
    <w:rsid w:val="0DED44F5"/>
    <w:rsid w:val="0EB11A7C"/>
    <w:rsid w:val="0FA00D24"/>
    <w:rsid w:val="103B4825"/>
    <w:rsid w:val="103B7AAB"/>
    <w:rsid w:val="10953652"/>
    <w:rsid w:val="10BC26A9"/>
    <w:rsid w:val="10C6276C"/>
    <w:rsid w:val="10D916A1"/>
    <w:rsid w:val="11331E0B"/>
    <w:rsid w:val="113D73D8"/>
    <w:rsid w:val="117C60E6"/>
    <w:rsid w:val="118146A4"/>
    <w:rsid w:val="11ED6280"/>
    <w:rsid w:val="124604A7"/>
    <w:rsid w:val="12D61929"/>
    <w:rsid w:val="133C106A"/>
    <w:rsid w:val="13763B17"/>
    <w:rsid w:val="13786A4C"/>
    <w:rsid w:val="13A86728"/>
    <w:rsid w:val="13FE48A8"/>
    <w:rsid w:val="14685CD5"/>
    <w:rsid w:val="14951899"/>
    <w:rsid w:val="14E15B43"/>
    <w:rsid w:val="159B77BD"/>
    <w:rsid w:val="166D3A15"/>
    <w:rsid w:val="16EC08BE"/>
    <w:rsid w:val="170B1FA0"/>
    <w:rsid w:val="1715550F"/>
    <w:rsid w:val="18377E58"/>
    <w:rsid w:val="18723E33"/>
    <w:rsid w:val="188807D1"/>
    <w:rsid w:val="18B500B9"/>
    <w:rsid w:val="18E54604"/>
    <w:rsid w:val="1936569A"/>
    <w:rsid w:val="19393F6D"/>
    <w:rsid w:val="193F7EE2"/>
    <w:rsid w:val="1A147657"/>
    <w:rsid w:val="1A1A54AD"/>
    <w:rsid w:val="1AC002D0"/>
    <w:rsid w:val="1AEB499E"/>
    <w:rsid w:val="1B334A5C"/>
    <w:rsid w:val="1B387140"/>
    <w:rsid w:val="1BC51AC6"/>
    <w:rsid w:val="1C74313F"/>
    <w:rsid w:val="1C9C337C"/>
    <w:rsid w:val="1CA73D65"/>
    <w:rsid w:val="1CEF37CB"/>
    <w:rsid w:val="1D3C07EA"/>
    <w:rsid w:val="1D9C03D9"/>
    <w:rsid w:val="1E395D7F"/>
    <w:rsid w:val="1E6602CD"/>
    <w:rsid w:val="1E787258"/>
    <w:rsid w:val="1E807264"/>
    <w:rsid w:val="1F3A57AE"/>
    <w:rsid w:val="1F67754F"/>
    <w:rsid w:val="1F9E0A35"/>
    <w:rsid w:val="1FE9FE0D"/>
    <w:rsid w:val="1FF82BCB"/>
    <w:rsid w:val="21C754B4"/>
    <w:rsid w:val="21F73828"/>
    <w:rsid w:val="223627F2"/>
    <w:rsid w:val="22620899"/>
    <w:rsid w:val="22981590"/>
    <w:rsid w:val="22A74D13"/>
    <w:rsid w:val="23826097"/>
    <w:rsid w:val="23937258"/>
    <w:rsid w:val="24EB3725"/>
    <w:rsid w:val="25075C2D"/>
    <w:rsid w:val="250C6CAD"/>
    <w:rsid w:val="25354375"/>
    <w:rsid w:val="25824DC4"/>
    <w:rsid w:val="258A000F"/>
    <w:rsid w:val="25EB22BD"/>
    <w:rsid w:val="260516A3"/>
    <w:rsid w:val="26684D8F"/>
    <w:rsid w:val="26DECD04"/>
    <w:rsid w:val="27296B57"/>
    <w:rsid w:val="273307D5"/>
    <w:rsid w:val="275D701D"/>
    <w:rsid w:val="27827BF6"/>
    <w:rsid w:val="28254C64"/>
    <w:rsid w:val="286976B0"/>
    <w:rsid w:val="2875491D"/>
    <w:rsid w:val="28773A4B"/>
    <w:rsid w:val="28787126"/>
    <w:rsid w:val="287F752A"/>
    <w:rsid w:val="28BF6305"/>
    <w:rsid w:val="294D76E7"/>
    <w:rsid w:val="29BA2017"/>
    <w:rsid w:val="29CC4868"/>
    <w:rsid w:val="29DA2827"/>
    <w:rsid w:val="2A1C2F8C"/>
    <w:rsid w:val="2A3A32F3"/>
    <w:rsid w:val="2A3B3029"/>
    <w:rsid w:val="2A4F3653"/>
    <w:rsid w:val="2A584C16"/>
    <w:rsid w:val="2A6A5D71"/>
    <w:rsid w:val="2A901B63"/>
    <w:rsid w:val="2A902EF1"/>
    <w:rsid w:val="2B4178A1"/>
    <w:rsid w:val="2B4732D4"/>
    <w:rsid w:val="2BAC1FFA"/>
    <w:rsid w:val="2BE7539F"/>
    <w:rsid w:val="2BFFC506"/>
    <w:rsid w:val="2C8D5E21"/>
    <w:rsid w:val="2C9F7876"/>
    <w:rsid w:val="2CE27D72"/>
    <w:rsid w:val="2CEC0A0C"/>
    <w:rsid w:val="2D44698D"/>
    <w:rsid w:val="2D4C3BED"/>
    <w:rsid w:val="2DB16C68"/>
    <w:rsid w:val="2DB939D5"/>
    <w:rsid w:val="2DDF2B92"/>
    <w:rsid w:val="2DEB55E6"/>
    <w:rsid w:val="2DFC3561"/>
    <w:rsid w:val="2EE50306"/>
    <w:rsid w:val="2F1D642A"/>
    <w:rsid w:val="2F53697E"/>
    <w:rsid w:val="2F5ACF69"/>
    <w:rsid w:val="2F96441C"/>
    <w:rsid w:val="2F98287A"/>
    <w:rsid w:val="2FA3D56E"/>
    <w:rsid w:val="2FD6596D"/>
    <w:rsid w:val="2FE04BFE"/>
    <w:rsid w:val="2FE8352D"/>
    <w:rsid w:val="305B7E4A"/>
    <w:rsid w:val="3060400E"/>
    <w:rsid w:val="308421D9"/>
    <w:rsid w:val="30D02984"/>
    <w:rsid w:val="31224023"/>
    <w:rsid w:val="315C6C44"/>
    <w:rsid w:val="31A22B9F"/>
    <w:rsid w:val="31AA2099"/>
    <w:rsid w:val="31B06FDA"/>
    <w:rsid w:val="31CE0C63"/>
    <w:rsid w:val="328A2822"/>
    <w:rsid w:val="3298051E"/>
    <w:rsid w:val="32A97385"/>
    <w:rsid w:val="32AC4D1E"/>
    <w:rsid w:val="32BB0B79"/>
    <w:rsid w:val="32F530B7"/>
    <w:rsid w:val="33470D50"/>
    <w:rsid w:val="33EB45AA"/>
    <w:rsid w:val="340F0D6F"/>
    <w:rsid w:val="340F231D"/>
    <w:rsid w:val="342E654B"/>
    <w:rsid w:val="346102D1"/>
    <w:rsid w:val="346956D9"/>
    <w:rsid w:val="3495351D"/>
    <w:rsid w:val="34986A45"/>
    <w:rsid w:val="34C853B0"/>
    <w:rsid w:val="355221F1"/>
    <w:rsid w:val="35B573AD"/>
    <w:rsid w:val="360945A3"/>
    <w:rsid w:val="36315C01"/>
    <w:rsid w:val="36376752"/>
    <w:rsid w:val="365E39FE"/>
    <w:rsid w:val="36FD40E3"/>
    <w:rsid w:val="372310C6"/>
    <w:rsid w:val="373B4E18"/>
    <w:rsid w:val="37516650"/>
    <w:rsid w:val="377A5BF4"/>
    <w:rsid w:val="37AE5DDD"/>
    <w:rsid w:val="37C0253F"/>
    <w:rsid w:val="37FD16F7"/>
    <w:rsid w:val="3822046A"/>
    <w:rsid w:val="38235F70"/>
    <w:rsid w:val="382D1CDB"/>
    <w:rsid w:val="3850138F"/>
    <w:rsid w:val="38A5498B"/>
    <w:rsid w:val="38D74D99"/>
    <w:rsid w:val="391C2B80"/>
    <w:rsid w:val="39333322"/>
    <w:rsid w:val="39822C77"/>
    <w:rsid w:val="3993390F"/>
    <w:rsid w:val="3A21012D"/>
    <w:rsid w:val="3A72335F"/>
    <w:rsid w:val="3A823E69"/>
    <w:rsid w:val="3AED7DF9"/>
    <w:rsid w:val="3B2964C1"/>
    <w:rsid w:val="3B7FB6CE"/>
    <w:rsid w:val="3BBE3E49"/>
    <w:rsid w:val="3BFF0ADB"/>
    <w:rsid w:val="3C3D66B3"/>
    <w:rsid w:val="3C45270E"/>
    <w:rsid w:val="3C64087A"/>
    <w:rsid w:val="3CD80ACE"/>
    <w:rsid w:val="3D5F3A5E"/>
    <w:rsid w:val="3E196F5E"/>
    <w:rsid w:val="3E5F3D6F"/>
    <w:rsid w:val="3E7CF921"/>
    <w:rsid w:val="3ECB1AE8"/>
    <w:rsid w:val="3F2311C3"/>
    <w:rsid w:val="3F7B6E9D"/>
    <w:rsid w:val="3FB6D08B"/>
    <w:rsid w:val="3FCF382C"/>
    <w:rsid w:val="3FEA1358"/>
    <w:rsid w:val="40031F4C"/>
    <w:rsid w:val="4029031C"/>
    <w:rsid w:val="40753E76"/>
    <w:rsid w:val="407D05FD"/>
    <w:rsid w:val="40E1601F"/>
    <w:rsid w:val="411E0097"/>
    <w:rsid w:val="41237F80"/>
    <w:rsid w:val="413E286F"/>
    <w:rsid w:val="41671849"/>
    <w:rsid w:val="416C6A62"/>
    <w:rsid w:val="418B7468"/>
    <w:rsid w:val="41C414CE"/>
    <w:rsid w:val="41EF0592"/>
    <w:rsid w:val="41F071AA"/>
    <w:rsid w:val="42690EC3"/>
    <w:rsid w:val="42DF0EE4"/>
    <w:rsid w:val="43001104"/>
    <w:rsid w:val="4311396E"/>
    <w:rsid w:val="432533D5"/>
    <w:rsid w:val="433A53FB"/>
    <w:rsid w:val="4389590C"/>
    <w:rsid w:val="438F4187"/>
    <w:rsid w:val="439D3B09"/>
    <w:rsid w:val="44682411"/>
    <w:rsid w:val="4494045C"/>
    <w:rsid w:val="44CA1CBA"/>
    <w:rsid w:val="454E0520"/>
    <w:rsid w:val="45526F90"/>
    <w:rsid w:val="459672FD"/>
    <w:rsid w:val="45BFC04F"/>
    <w:rsid w:val="45CE6D15"/>
    <w:rsid w:val="45D25994"/>
    <w:rsid w:val="462B5FD2"/>
    <w:rsid w:val="46685829"/>
    <w:rsid w:val="46BC39B4"/>
    <w:rsid w:val="470B6CE4"/>
    <w:rsid w:val="47BF01D2"/>
    <w:rsid w:val="47E359C8"/>
    <w:rsid w:val="48037E74"/>
    <w:rsid w:val="4810008C"/>
    <w:rsid w:val="482C6423"/>
    <w:rsid w:val="48A033E4"/>
    <w:rsid w:val="48BA2A75"/>
    <w:rsid w:val="495A7497"/>
    <w:rsid w:val="4973148C"/>
    <w:rsid w:val="4B130213"/>
    <w:rsid w:val="4B3602B9"/>
    <w:rsid w:val="4BC52D19"/>
    <w:rsid w:val="4BF50097"/>
    <w:rsid w:val="4C721901"/>
    <w:rsid w:val="4C796381"/>
    <w:rsid w:val="4CDF4F0E"/>
    <w:rsid w:val="4D602C35"/>
    <w:rsid w:val="4D79415D"/>
    <w:rsid w:val="4D9F01ED"/>
    <w:rsid w:val="4DCA6683"/>
    <w:rsid w:val="4DD30C18"/>
    <w:rsid w:val="4DDA590F"/>
    <w:rsid w:val="4DDE6F98"/>
    <w:rsid w:val="4DE057AC"/>
    <w:rsid w:val="4DE2587A"/>
    <w:rsid w:val="4E056135"/>
    <w:rsid w:val="4E524EF4"/>
    <w:rsid w:val="4E9F698D"/>
    <w:rsid w:val="4EDD1249"/>
    <w:rsid w:val="4EE33952"/>
    <w:rsid w:val="4EFC4A75"/>
    <w:rsid w:val="4F097DF1"/>
    <w:rsid w:val="4F152D31"/>
    <w:rsid w:val="4F346694"/>
    <w:rsid w:val="4FB742C2"/>
    <w:rsid w:val="4FEB2CD8"/>
    <w:rsid w:val="507064AE"/>
    <w:rsid w:val="50D7BAD8"/>
    <w:rsid w:val="51020DAE"/>
    <w:rsid w:val="513574EE"/>
    <w:rsid w:val="513804A8"/>
    <w:rsid w:val="51752D61"/>
    <w:rsid w:val="519344D7"/>
    <w:rsid w:val="51981EEB"/>
    <w:rsid w:val="519A7963"/>
    <w:rsid w:val="51A63767"/>
    <w:rsid w:val="51F608C4"/>
    <w:rsid w:val="51FED7AB"/>
    <w:rsid w:val="523C0758"/>
    <w:rsid w:val="52D92493"/>
    <w:rsid w:val="5384365A"/>
    <w:rsid w:val="538E7DEF"/>
    <w:rsid w:val="53C27FE7"/>
    <w:rsid w:val="54051E23"/>
    <w:rsid w:val="54936796"/>
    <w:rsid w:val="553D021E"/>
    <w:rsid w:val="557C02C2"/>
    <w:rsid w:val="55830C43"/>
    <w:rsid w:val="55A35960"/>
    <w:rsid w:val="55BC1B1C"/>
    <w:rsid w:val="56F620AD"/>
    <w:rsid w:val="5723115B"/>
    <w:rsid w:val="572B4993"/>
    <w:rsid w:val="57824D65"/>
    <w:rsid w:val="57B42CD3"/>
    <w:rsid w:val="58536049"/>
    <w:rsid w:val="58B52136"/>
    <w:rsid w:val="58EB393E"/>
    <w:rsid w:val="59330D43"/>
    <w:rsid w:val="59774A6A"/>
    <w:rsid w:val="598A7959"/>
    <w:rsid w:val="59CD4080"/>
    <w:rsid w:val="59E34AE2"/>
    <w:rsid w:val="5A192E87"/>
    <w:rsid w:val="5A6B0EDD"/>
    <w:rsid w:val="5ABF68F1"/>
    <w:rsid w:val="5AC8293E"/>
    <w:rsid w:val="5AD559EC"/>
    <w:rsid w:val="5B0611A3"/>
    <w:rsid w:val="5BD462C2"/>
    <w:rsid w:val="5BF11CB1"/>
    <w:rsid w:val="5C4122C7"/>
    <w:rsid w:val="5C434EF1"/>
    <w:rsid w:val="5CEE67AF"/>
    <w:rsid w:val="5CFFD09F"/>
    <w:rsid w:val="5D1F6203"/>
    <w:rsid w:val="5D327FBD"/>
    <w:rsid w:val="5D6A7E6C"/>
    <w:rsid w:val="5D8F5C17"/>
    <w:rsid w:val="5E5F7F5A"/>
    <w:rsid w:val="5EED19A9"/>
    <w:rsid w:val="5EFA7CCD"/>
    <w:rsid w:val="5F111BB2"/>
    <w:rsid w:val="5F177702"/>
    <w:rsid w:val="5F2355E9"/>
    <w:rsid w:val="5F2D588A"/>
    <w:rsid w:val="5F59046E"/>
    <w:rsid w:val="5F6E1B14"/>
    <w:rsid w:val="5F7ECF17"/>
    <w:rsid w:val="5F871D6A"/>
    <w:rsid w:val="5F8A1E93"/>
    <w:rsid w:val="5F8E6728"/>
    <w:rsid w:val="603568CA"/>
    <w:rsid w:val="603E2D0C"/>
    <w:rsid w:val="606F2989"/>
    <w:rsid w:val="60D67BD6"/>
    <w:rsid w:val="60EE6621"/>
    <w:rsid w:val="61140F19"/>
    <w:rsid w:val="61294DCA"/>
    <w:rsid w:val="61511CCF"/>
    <w:rsid w:val="618D3F12"/>
    <w:rsid w:val="61FA6124"/>
    <w:rsid w:val="622545C1"/>
    <w:rsid w:val="62D6741D"/>
    <w:rsid w:val="638E22A1"/>
    <w:rsid w:val="63BFD95A"/>
    <w:rsid w:val="640747D1"/>
    <w:rsid w:val="6419076E"/>
    <w:rsid w:val="64A45309"/>
    <w:rsid w:val="653B25E8"/>
    <w:rsid w:val="6543397F"/>
    <w:rsid w:val="65735AD7"/>
    <w:rsid w:val="65BFF08D"/>
    <w:rsid w:val="662160A4"/>
    <w:rsid w:val="662227FF"/>
    <w:rsid w:val="662A79A6"/>
    <w:rsid w:val="669B0C3E"/>
    <w:rsid w:val="66C07A0F"/>
    <w:rsid w:val="66C22C4D"/>
    <w:rsid w:val="6764212A"/>
    <w:rsid w:val="68814F72"/>
    <w:rsid w:val="68DA46A7"/>
    <w:rsid w:val="68F963C8"/>
    <w:rsid w:val="69590EA9"/>
    <w:rsid w:val="69B34FD2"/>
    <w:rsid w:val="69D62315"/>
    <w:rsid w:val="69D75C58"/>
    <w:rsid w:val="6A2247BA"/>
    <w:rsid w:val="6A7D7C17"/>
    <w:rsid w:val="6AAB1A1A"/>
    <w:rsid w:val="6AB84CF1"/>
    <w:rsid w:val="6ADF7BE4"/>
    <w:rsid w:val="6AE15AA7"/>
    <w:rsid w:val="6B4E448C"/>
    <w:rsid w:val="6BAE2EBE"/>
    <w:rsid w:val="6BF37BDC"/>
    <w:rsid w:val="6C593EC1"/>
    <w:rsid w:val="6C683A9E"/>
    <w:rsid w:val="6CA142B4"/>
    <w:rsid w:val="6D4B418E"/>
    <w:rsid w:val="6D735651"/>
    <w:rsid w:val="6D7C7E63"/>
    <w:rsid w:val="6DB30BBC"/>
    <w:rsid w:val="6E06774B"/>
    <w:rsid w:val="6E4432CE"/>
    <w:rsid w:val="6E737FA6"/>
    <w:rsid w:val="6EA95E6A"/>
    <w:rsid w:val="6EBFD089"/>
    <w:rsid w:val="6F150A4B"/>
    <w:rsid w:val="6F7BB3E8"/>
    <w:rsid w:val="6F7BCB1A"/>
    <w:rsid w:val="6F7F20BA"/>
    <w:rsid w:val="6FF95AE4"/>
    <w:rsid w:val="70A03618"/>
    <w:rsid w:val="716C960E"/>
    <w:rsid w:val="71E42579"/>
    <w:rsid w:val="721764E2"/>
    <w:rsid w:val="725D1BA4"/>
    <w:rsid w:val="72AB0235"/>
    <w:rsid w:val="72EF06F1"/>
    <w:rsid w:val="735F2EF4"/>
    <w:rsid w:val="73C7A8FB"/>
    <w:rsid w:val="73FB6D61"/>
    <w:rsid w:val="74435EB6"/>
    <w:rsid w:val="74D814CD"/>
    <w:rsid w:val="74E948EA"/>
    <w:rsid w:val="752761AB"/>
    <w:rsid w:val="755C4612"/>
    <w:rsid w:val="757DE146"/>
    <w:rsid w:val="75ED5D32"/>
    <w:rsid w:val="761B245E"/>
    <w:rsid w:val="7674495D"/>
    <w:rsid w:val="774B487B"/>
    <w:rsid w:val="77BF5071"/>
    <w:rsid w:val="783A393F"/>
    <w:rsid w:val="786BA8DC"/>
    <w:rsid w:val="79B57508"/>
    <w:rsid w:val="79DFAE57"/>
    <w:rsid w:val="79E007EB"/>
    <w:rsid w:val="79FE117E"/>
    <w:rsid w:val="79FF3494"/>
    <w:rsid w:val="79FF9AEC"/>
    <w:rsid w:val="7A3106A6"/>
    <w:rsid w:val="7A375C02"/>
    <w:rsid w:val="7A7B33CF"/>
    <w:rsid w:val="7A92036E"/>
    <w:rsid w:val="7AB55DDE"/>
    <w:rsid w:val="7ADB6915"/>
    <w:rsid w:val="7B073943"/>
    <w:rsid w:val="7B4022F6"/>
    <w:rsid w:val="7B6EE995"/>
    <w:rsid w:val="7BA001F0"/>
    <w:rsid w:val="7BB7D68B"/>
    <w:rsid w:val="7BBF8B95"/>
    <w:rsid w:val="7C263461"/>
    <w:rsid w:val="7C4A2954"/>
    <w:rsid w:val="7C72606A"/>
    <w:rsid w:val="7CA3E458"/>
    <w:rsid w:val="7D2C338C"/>
    <w:rsid w:val="7D4727DE"/>
    <w:rsid w:val="7D4E093D"/>
    <w:rsid w:val="7DBF195C"/>
    <w:rsid w:val="7DC0145A"/>
    <w:rsid w:val="7DC50927"/>
    <w:rsid w:val="7DFB4DB5"/>
    <w:rsid w:val="7E473124"/>
    <w:rsid w:val="7E4822E7"/>
    <w:rsid w:val="7E744A27"/>
    <w:rsid w:val="7EA76A7C"/>
    <w:rsid w:val="7EADEE39"/>
    <w:rsid w:val="7EE146F5"/>
    <w:rsid w:val="7EFF8646"/>
    <w:rsid w:val="7F7AD78F"/>
    <w:rsid w:val="7F7FA4F4"/>
    <w:rsid w:val="7FAFE46B"/>
    <w:rsid w:val="7FB71FBA"/>
    <w:rsid w:val="8B936500"/>
    <w:rsid w:val="8FF1F915"/>
    <w:rsid w:val="90EEF972"/>
    <w:rsid w:val="97B334B5"/>
    <w:rsid w:val="A83F8CB6"/>
    <w:rsid w:val="ABFE8751"/>
    <w:rsid w:val="AD5F5AE9"/>
    <w:rsid w:val="AFDFB565"/>
    <w:rsid w:val="B8B6A2A2"/>
    <w:rsid w:val="BA7B23C6"/>
    <w:rsid w:val="BABE4DC7"/>
    <w:rsid w:val="BD9F05A7"/>
    <w:rsid w:val="BDBD39EF"/>
    <w:rsid w:val="BFDB833A"/>
    <w:rsid w:val="BFFD8753"/>
    <w:rsid w:val="BFFFDC1E"/>
    <w:rsid w:val="C7BF5E76"/>
    <w:rsid w:val="C9FB471B"/>
    <w:rsid w:val="CFF7FFB7"/>
    <w:rsid w:val="CFFEC13A"/>
    <w:rsid w:val="CFFF7263"/>
    <w:rsid w:val="D2FC4AC0"/>
    <w:rsid w:val="D7CEAE2F"/>
    <w:rsid w:val="D89E860A"/>
    <w:rsid w:val="D9F7F64F"/>
    <w:rsid w:val="DB6F272B"/>
    <w:rsid w:val="DEF4D0FF"/>
    <w:rsid w:val="DFDB056F"/>
    <w:rsid w:val="DFEFD79F"/>
    <w:rsid w:val="DFF5E9F8"/>
    <w:rsid w:val="DFF6BD86"/>
    <w:rsid w:val="E6DB5003"/>
    <w:rsid w:val="E9F362B9"/>
    <w:rsid w:val="E9F71EFB"/>
    <w:rsid w:val="EAACFCA0"/>
    <w:rsid w:val="EBCD66BD"/>
    <w:rsid w:val="ED3A5FDD"/>
    <w:rsid w:val="EE79A84E"/>
    <w:rsid w:val="EFFDBE43"/>
    <w:rsid w:val="F2FF5EF6"/>
    <w:rsid w:val="F38D895D"/>
    <w:rsid w:val="F3CA0AA5"/>
    <w:rsid w:val="F3F3A808"/>
    <w:rsid w:val="F7EF4CA2"/>
    <w:rsid w:val="F7FE5F6D"/>
    <w:rsid w:val="F7FF9FE7"/>
    <w:rsid w:val="FA5DA317"/>
    <w:rsid w:val="FB3BD7B7"/>
    <w:rsid w:val="FB414FA2"/>
    <w:rsid w:val="FB6E079A"/>
    <w:rsid w:val="FB7E255A"/>
    <w:rsid w:val="FDABA8D4"/>
    <w:rsid w:val="FDDFFF5A"/>
    <w:rsid w:val="FDF7358C"/>
    <w:rsid w:val="FDFD24EB"/>
    <w:rsid w:val="FEF78E00"/>
    <w:rsid w:val="FF3764D0"/>
    <w:rsid w:val="FFA3BF18"/>
    <w:rsid w:val="FFDD6198"/>
    <w:rsid w:val="FFF999A4"/>
    <w:rsid w:val="FFFFECC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24">
    <w:name w:val="Default Paragraph Font"/>
    <w:semiHidden/>
    <w:uiPriority w:val="0"/>
  </w:style>
  <w:style w:type="table" w:default="1" w:styleId="22">
    <w:name w:val="Normal Table"/>
    <w:semiHidden/>
    <w:uiPriority w:val="0"/>
    <w:tblPr>
      <w:tblStyle w:val="22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widowControl w:val="0"/>
      <w:snapToGrid w:val="0"/>
      <w:spacing w:line="640" w:lineRule="exact"/>
      <w:ind w:firstLine="705"/>
      <w:jc w:val="both"/>
    </w:pPr>
    <w:rPr>
      <w:rFonts w:ascii="仿宋_GB2312" w:hAnsi="Times New Roman" w:eastAsia="仿宋_GB2312" w:cs="Times New Roman"/>
      <w:color w:val="000000"/>
      <w:kern w:val="2"/>
      <w:sz w:val="36"/>
      <w:szCs w:val="36"/>
      <w:lang w:val="en-US" w:eastAsia="zh-CN" w:bidi="ar-SA"/>
    </w:rPr>
  </w:style>
  <w:style w:type="paragraph" w:styleId="4">
    <w:name w:val="Normal Indent"/>
    <w:basedOn w:val="1"/>
    <w:uiPriority w:val="0"/>
    <w:pPr>
      <w:ind w:firstLine="420" w:firstLineChars="200"/>
    </w:pPr>
  </w:style>
  <w:style w:type="paragraph" w:styleId="5">
    <w:name w:val="index 5"/>
    <w:basedOn w:val="1"/>
    <w:next w:val="1"/>
    <w:qFormat/>
    <w:uiPriority w:val="0"/>
    <w:pPr>
      <w:ind w:left="1680"/>
    </w:pPr>
  </w:style>
  <w:style w:type="paragraph" w:styleId="6">
    <w:name w:val="Document Map"/>
    <w:basedOn w:val="1"/>
    <w:semiHidden/>
    <w:uiPriority w:val="0"/>
    <w:pPr>
      <w:shd w:val="clear" w:color="auto" w:fill="000080"/>
    </w:pPr>
  </w:style>
  <w:style w:type="paragraph" w:styleId="7">
    <w:name w:val="Body Text"/>
    <w:basedOn w:val="1"/>
    <w:qFormat/>
    <w:uiPriority w:val="1"/>
    <w:rPr>
      <w:sz w:val="32"/>
      <w:szCs w:val="32"/>
    </w:rPr>
  </w:style>
  <w:style w:type="paragraph" w:styleId="8">
    <w:name w:val="Body Text Indent"/>
    <w:basedOn w:val="1"/>
    <w:uiPriority w:val="0"/>
    <w:pPr>
      <w:spacing w:after="120"/>
      <w:ind w:left="420" w:leftChars="200"/>
    </w:pPr>
  </w:style>
  <w:style w:type="paragraph" w:styleId="9">
    <w:name w:val="Plain Text"/>
    <w:basedOn w:val="1"/>
    <w:link w:val="28"/>
    <w:uiPriority w:val="0"/>
    <w:rPr>
      <w:rFonts w:ascii="宋体" w:hAnsi="Courier New" w:cs="Courier New"/>
      <w:szCs w:val="21"/>
    </w:rPr>
  </w:style>
  <w:style w:type="paragraph" w:styleId="10">
    <w:name w:val="Date"/>
    <w:basedOn w:val="1"/>
    <w:next w:val="1"/>
    <w:uiPriority w:val="0"/>
    <w:pPr>
      <w:ind w:left="100" w:leftChars="2500"/>
    </w:pPr>
  </w:style>
  <w:style w:type="paragraph" w:styleId="11">
    <w:name w:val="Body Text Indent 2"/>
    <w:basedOn w:val="1"/>
    <w:uiPriority w:val="0"/>
    <w:pPr>
      <w:spacing w:after="120" w:line="480" w:lineRule="auto"/>
      <w:ind w:left="420" w:leftChars="200"/>
    </w:pPr>
  </w:style>
  <w:style w:type="paragraph" w:styleId="12">
    <w:name w:val="Balloon Text"/>
    <w:basedOn w:val="1"/>
    <w:semiHidden/>
    <w:uiPriority w:val="0"/>
    <w:rPr>
      <w:sz w:val="18"/>
      <w:szCs w:val="18"/>
    </w:rPr>
  </w:style>
  <w:style w:type="paragraph" w:styleId="13">
    <w:name w:val="footer"/>
    <w:basedOn w:val="1"/>
    <w:next w:val="5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4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16">
    <w:name w:val="Body Text Indent 3"/>
    <w:basedOn w:val="1"/>
    <w:link w:val="29"/>
    <w:uiPriority w:val="0"/>
    <w:pPr>
      <w:spacing w:after="120"/>
      <w:ind w:left="420" w:leftChars="200"/>
    </w:pPr>
    <w:rPr>
      <w:rFonts w:eastAsia="宋体"/>
      <w:sz w:val="16"/>
      <w:szCs w:val="16"/>
    </w:rPr>
  </w:style>
  <w:style w:type="paragraph" w:styleId="17">
    <w:name w:val="Body Text 2"/>
    <w:basedOn w:val="1"/>
    <w:uiPriority w:val="0"/>
    <w:pPr>
      <w:autoSpaceDE w:val="0"/>
      <w:autoSpaceDN w:val="0"/>
    </w:pPr>
    <w:rPr>
      <w:color w:val="000000"/>
      <w:kern w:val="0"/>
      <w:szCs w:val="20"/>
    </w:rPr>
  </w:style>
  <w:style w:type="paragraph" w:styleId="18">
    <w:name w:val="HTML Preformatted"/>
    <w:basedOn w:val="1"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hAnsi="Arial" w:eastAsia="宋体" w:cs="Arial"/>
      <w:kern w:val="0"/>
      <w:sz w:val="24"/>
      <w:szCs w:val="24"/>
    </w:rPr>
  </w:style>
  <w:style w:type="paragraph" w:styleId="19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0">
    <w:name w:val="Title"/>
    <w:next w:val="1"/>
    <w:qFormat/>
    <w:uiPriority w:val="0"/>
    <w:pPr>
      <w:widowControl w:val="0"/>
      <w:spacing w:before="240" w:after="60"/>
      <w:jc w:val="center"/>
      <w:outlineLvl w:val="0"/>
    </w:pPr>
    <w:rPr>
      <w:rFonts w:ascii="Arial" w:hAnsi="Arial" w:eastAsia="宋体" w:cs="Times New Roman"/>
      <w:b/>
      <w:kern w:val="2"/>
      <w:sz w:val="32"/>
      <w:szCs w:val="22"/>
      <w:lang w:val="en-US" w:eastAsia="zh-CN" w:bidi="ar-SA"/>
    </w:rPr>
  </w:style>
  <w:style w:type="paragraph" w:styleId="21">
    <w:name w:val="Body Text First Indent 2"/>
    <w:basedOn w:val="8"/>
    <w:qFormat/>
    <w:uiPriority w:val="0"/>
    <w:pPr>
      <w:ind w:firstLine="420" w:firstLineChars="200"/>
    </w:pPr>
    <w:rPr>
      <w:rFonts w:ascii="Calibri" w:hAnsi="Calibri" w:eastAsia="宋体"/>
      <w:sz w:val="21"/>
      <w:szCs w:val="24"/>
    </w:rPr>
  </w:style>
  <w:style w:type="table" w:styleId="23">
    <w:name w:val="Table Grid"/>
    <w:basedOn w:val="22"/>
    <w:uiPriority w:val="0"/>
    <w:pPr>
      <w:widowControl w:val="0"/>
      <w:jc w:val="both"/>
    </w:pPr>
    <w:rPr>
      <w:rFonts w:eastAsia="仿宋_GB2312"/>
      <w:sz w:val="28"/>
      <w:szCs w:val="28"/>
    </w:rPr>
    <w:tblPr>
      <w:tblStyle w:val="2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5">
    <w:name w:val="Strong"/>
    <w:basedOn w:val="24"/>
    <w:qFormat/>
    <w:uiPriority w:val="0"/>
    <w:rPr>
      <w:b/>
      <w:bCs/>
    </w:rPr>
  </w:style>
  <w:style w:type="character" w:styleId="26">
    <w:name w:val="page number"/>
    <w:basedOn w:val="24"/>
    <w:uiPriority w:val="0"/>
  </w:style>
  <w:style w:type="character" w:styleId="27">
    <w:name w:val="Hyperlink"/>
    <w:basedOn w:val="24"/>
    <w:uiPriority w:val="0"/>
    <w:rPr>
      <w:color w:val="000000"/>
      <w:sz w:val="18"/>
      <w:szCs w:val="18"/>
      <w:u w:val="none"/>
    </w:rPr>
  </w:style>
  <w:style w:type="character" w:customStyle="1" w:styleId="28">
    <w:name w:val="纯文本 Char"/>
    <w:link w:val="9"/>
    <w:semiHidden/>
    <w:locked/>
    <w:uiPriority w:val="0"/>
    <w:rPr>
      <w:rFonts w:ascii="宋体" w:hAnsi="Courier New" w:eastAsia="仿宋_GB2312" w:cs="Courier New"/>
      <w:kern w:val="2"/>
      <w:sz w:val="32"/>
      <w:szCs w:val="21"/>
      <w:lang w:val="en-US" w:eastAsia="zh-CN" w:bidi="ar-SA"/>
    </w:rPr>
  </w:style>
  <w:style w:type="character" w:customStyle="1" w:styleId="29">
    <w:name w:val="正文文本缩进 3 Char"/>
    <w:link w:val="16"/>
    <w:uiPriority w:val="0"/>
    <w:rPr>
      <w:rFonts w:eastAsia="宋体"/>
      <w:kern w:val="2"/>
      <w:sz w:val="16"/>
      <w:szCs w:val="16"/>
      <w:lang w:val="en-US" w:eastAsia="zh-CN" w:bidi="ar-SA"/>
    </w:rPr>
  </w:style>
  <w:style w:type="character" w:customStyle="1" w:styleId="30">
    <w:name w:val="fontstyle31"/>
    <w:basedOn w:val="24"/>
    <w:qFormat/>
    <w:uiPriority w:val="0"/>
    <w:rPr>
      <w:rFonts w:hint="default" w:ascii="TimesNewRomanPSMT" w:hAnsi="TimesNewRomanPSMT"/>
      <w:color w:val="000000"/>
      <w:sz w:val="32"/>
      <w:szCs w:val="32"/>
    </w:rPr>
  </w:style>
  <w:style w:type="character" w:customStyle="1" w:styleId="31">
    <w:name w:val="font51"/>
    <w:basedOn w:val="24"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32">
    <w:name w:val=" Char Char"/>
    <w:uiPriority w:val="0"/>
    <w:rPr>
      <w:kern w:val="2"/>
      <w:sz w:val="16"/>
      <w:szCs w:val="16"/>
    </w:rPr>
  </w:style>
  <w:style w:type="character" w:customStyle="1" w:styleId="33">
    <w:name w:val="fontstyle51"/>
    <w:basedOn w:val="24"/>
    <w:qFormat/>
    <w:uiPriority w:val="0"/>
    <w:rPr>
      <w:rFonts w:hint="default" w:ascii="楷体_GB2312" w:hAnsi="楷体_GB2312"/>
      <w:color w:val="000000"/>
      <w:sz w:val="32"/>
      <w:szCs w:val="32"/>
    </w:rPr>
  </w:style>
  <w:style w:type="character" w:customStyle="1" w:styleId="34">
    <w:name w:val="font41"/>
    <w:basedOn w:val="24"/>
    <w:uiPriority w:val="0"/>
    <w:rPr>
      <w:rFonts w:hint="eastAsia" w:ascii="黑体" w:hAnsi="宋体" w:eastAsia="黑体" w:cs="黑体"/>
      <w:color w:val="000000"/>
      <w:sz w:val="28"/>
      <w:szCs w:val="28"/>
      <w:u w:val="none"/>
    </w:rPr>
  </w:style>
  <w:style w:type="character" w:customStyle="1" w:styleId="35">
    <w:name w:val="font11"/>
    <w:basedOn w:val="2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36">
    <w:name w:val="fontstyle21"/>
    <w:basedOn w:val="24"/>
    <w:qFormat/>
    <w:uiPriority w:val="0"/>
    <w:rPr>
      <w:rFonts w:hint="default" w:ascii="仿宋_GB2312" w:hAnsi="仿宋_GB2312"/>
      <w:color w:val="000000"/>
      <w:sz w:val="32"/>
      <w:szCs w:val="32"/>
    </w:rPr>
  </w:style>
  <w:style w:type="paragraph" w:customStyle="1" w:styleId="37">
    <w:name w:val="Char1"/>
    <w:basedOn w:val="1"/>
    <w:uiPriority w:val="0"/>
    <w:pPr>
      <w:spacing w:before="100" w:beforeAutospacing="1" w:after="100" w:afterAutospacing="1"/>
    </w:pPr>
    <w:rPr>
      <w:rFonts w:ascii="仿宋_GB2312"/>
      <w:b/>
    </w:rPr>
  </w:style>
  <w:style w:type="paragraph" w:customStyle="1" w:styleId="38">
    <w:name w:val="Char"/>
    <w:basedOn w:val="1"/>
    <w:semiHidden/>
    <w:uiPriority w:val="0"/>
    <w:rPr>
      <w:sz w:val="21"/>
      <w:szCs w:val="21"/>
    </w:rPr>
  </w:style>
  <w:style w:type="paragraph" w:customStyle="1" w:styleId="39">
    <w:name w:val="p0"/>
    <w:basedOn w:val="1"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40">
    <w:name w:val="p18"/>
    <w:basedOn w:val="1"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41">
    <w:name w:val=" Char"/>
    <w:basedOn w:val="6"/>
    <w:uiPriority w:val="0"/>
    <w:pPr>
      <w:spacing w:line="360" w:lineRule="auto"/>
      <w:ind w:firstLine="480" w:firstLineChars="200"/>
    </w:pPr>
    <w:rPr>
      <w:rFonts w:eastAsia="仿宋_GB2312"/>
      <w:sz w:val="32"/>
      <w:szCs w:val="32"/>
    </w:rPr>
  </w:style>
  <w:style w:type="paragraph" w:customStyle="1" w:styleId="42">
    <w:name w:val="_Style 3"/>
    <w:basedOn w:val="1"/>
    <w:uiPriority w:val="0"/>
    <w:pPr>
      <w:spacing w:line="600" w:lineRule="exact"/>
    </w:pPr>
    <w:rPr>
      <w:sz w:val="21"/>
      <w:szCs w:val="20"/>
    </w:rPr>
  </w:style>
  <w:style w:type="paragraph" w:customStyle="1" w:styleId="43">
    <w:name w:val=" Char Char Char Char Char Char Char Char Char Char"/>
    <w:basedOn w:val="1"/>
    <w:uiPriority w:val="0"/>
    <w:rPr>
      <w:rFonts w:ascii="宋体" w:hAnsi="宋体"/>
      <w:kern w:val="0"/>
      <w:sz w:val="24"/>
    </w:rPr>
  </w:style>
  <w:style w:type="paragraph" w:customStyle="1" w:styleId="44">
    <w:name w:val="Char Char Char Char Char Char Char Char"/>
    <w:basedOn w:val="1"/>
    <w:semiHidden/>
    <w:uiPriority w:val="0"/>
    <w:rPr>
      <w:sz w:val="32"/>
      <w:szCs w:val="21"/>
    </w:rPr>
  </w:style>
  <w:style w:type="paragraph" w:customStyle="1" w:styleId="45">
    <w:name w:val="大题目"/>
    <w:basedOn w:val="1"/>
    <w:uiPriority w:val="0"/>
    <w:pPr>
      <w:spacing w:line="0" w:lineRule="atLeast"/>
      <w:jc w:val="center"/>
    </w:pPr>
    <w:rPr>
      <w:rFonts w:hint="eastAsia" w:ascii="宋体" w:hAnsi="宋体" w:eastAsia="文星简小标宋"/>
      <w:sz w:val="44"/>
      <w:szCs w:val="20"/>
    </w:rPr>
  </w:style>
  <w:style w:type="paragraph" w:customStyle="1" w:styleId="46">
    <w:name w:val="p19"/>
    <w:uiPriority w:val="0"/>
    <w:rPr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2</Pages>
  <Words>527</Words>
  <Characters>546</Characters>
  <Lines>8</Lines>
  <Paragraphs>2</Paragraphs>
  <TotalTime>880.333333333333</TotalTime>
  <ScaleCrop>false</ScaleCrop>
  <LinksUpToDate>false</LinksUpToDate>
  <CharactersWithSpaces>582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2021-03-04T08:26:00Z</dcterms:created>
  <dc:creator>Administrator</dc:creator>
  <cp:lastModifiedBy>WPS_1591311884</cp:lastModifiedBy>
  <cp:lastPrinted>2023-11-14T18:05:28Z</cp:lastPrinted>
  <dcterms:modified xsi:type="dcterms:W3CDTF">2025-02-09T01:00:55Z</dcterms:modified>
  <dc:title>威海经济技术开发区管理委员会文件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B21FFF5190B244BD9C1B99F9C8B6CD7C_13</vt:lpwstr>
  </property>
</Properties>
</file>