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FBB" w:rsidRDefault="001C5FB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                </w:t>
      </w:r>
    </w:p>
    <w:p w:rsidR="001C5FBB" w:rsidRDefault="001C5FBB">
      <w:pPr>
        <w:rPr>
          <w:sz w:val="24"/>
          <w:szCs w:val="24"/>
        </w:rPr>
      </w:pPr>
    </w:p>
    <w:p w:rsidR="001C5FBB" w:rsidRPr="001C5FBB" w:rsidRDefault="001C5FBB" w:rsidP="001C5FBB">
      <w:pPr>
        <w:ind w:firstLineChars="450" w:firstLine="1980"/>
        <w:rPr>
          <w:rFonts w:ascii="方正小标宋简体" w:eastAsia="方正小标宋简体" w:hAnsi="Times New Roman" w:cs="仿宋_GB2312"/>
          <w:sz w:val="44"/>
          <w:szCs w:val="44"/>
        </w:rPr>
      </w:pPr>
      <w:r w:rsidRPr="001C5FBB">
        <w:rPr>
          <w:rFonts w:ascii="方正小标宋简体" w:eastAsia="方正小标宋简体" w:hAnsi="Times New Roman" w:cs="仿宋_GB2312" w:hint="eastAsia"/>
          <w:sz w:val="44"/>
          <w:szCs w:val="44"/>
        </w:rPr>
        <w:t>区级</w:t>
      </w:r>
      <w:r w:rsidR="00D4700D">
        <w:rPr>
          <w:rFonts w:ascii="方正小标宋简体" w:eastAsia="方正小标宋简体" w:hAnsi="Times New Roman" w:cs="仿宋_GB2312" w:hint="eastAsia"/>
          <w:sz w:val="44"/>
          <w:szCs w:val="44"/>
        </w:rPr>
        <w:t>部门</w:t>
      </w:r>
      <w:r w:rsidRPr="001C5FBB">
        <w:rPr>
          <w:rFonts w:ascii="方正小标宋简体" w:eastAsia="方正小标宋简体" w:hAnsi="Times New Roman" w:cs="仿宋_GB2312" w:hint="eastAsia"/>
          <w:sz w:val="44"/>
          <w:szCs w:val="44"/>
        </w:rPr>
        <w:t>决算公开说明</w:t>
      </w:r>
    </w:p>
    <w:p w:rsidR="00DC1DCD" w:rsidRPr="001C5FBB" w:rsidRDefault="001C5FBB" w:rsidP="001C5FBB">
      <w:pPr>
        <w:ind w:firstLineChars="200" w:firstLine="640"/>
        <w:rPr>
          <w:rFonts w:ascii="Times New Roman" w:eastAsia="仿宋_GB2312" w:hAnsi="Times New Roman" w:cs="仿宋_GB2312"/>
          <w:sz w:val="32"/>
          <w:szCs w:val="32"/>
        </w:rPr>
      </w:pPr>
      <w:r w:rsidRPr="001C5FBB">
        <w:rPr>
          <w:rFonts w:ascii="Times New Roman" w:eastAsia="仿宋_GB2312" w:hAnsi="Times New Roman" w:cs="仿宋_GB2312" w:hint="eastAsia"/>
          <w:sz w:val="32"/>
          <w:szCs w:val="32"/>
        </w:rPr>
        <w:t>2020</w:t>
      </w:r>
      <w:r w:rsidRPr="001C5FBB">
        <w:rPr>
          <w:rFonts w:ascii="Times New Roman" w:eastAsia="仿宋_GB2312" w:hAnsi="Times New Roman" w:cs="仿宋_GB2312" w:hint="eastAsia"/>
          <w:sz w:val="32"/>
          <w:szCs w:val="32"/>
        </w:rPr>
        <w:t>年度和</w:t>
      </w:r>
      <w:r w:rsidRPr="001C5FBB">
        <w:rPr>
          <w:rFonts w:ascii="Times New Roman" w:eastAsia="仿宋_GB2312" w:hAnsi="Times New Roman" w:cs="仿宋_GB2312" w:hint="eastAsia"/>
          <w:sz w:val="32"/>
          <w:szCs w:val="32"/>
        </w:rPr>
        <w:t>2021</w:t>
      </w:r>
      <w:r w:rsidR="00D4700D">
        <w:rPr>
          <w:rFonts w:ascii="Times New Roman" w:eastAsia="仿宋_GB2312" w:hAnsi="Times New Roman" w:cs="仿宋_GB2312" w:hint="eastAsia"/>
          <w:sz w:val="32"/>
          <w:szCs w:val="32"/>
        </w:rPr>
        <w:t>年度区级部门</w:t>
      </w:r>
      <w:r w:rsidRPr="001C5FBB">
        <w:rPr>
          <w:rFonts w:ascii="Times New Roman" w:eastAsia="仿宋_GB2312" w:hAnsi="Times New Roman" w:cs="仿宋_GB2312" w:hint="eastAsia"/>
          <w:sz w:val="32"/>
          <w:szCs w:val="32"/>
        </w:rPr>
        <w:t>决算待决算期再予以公开</w:t>
      </w:r>
      <w:r>
        <w:rPr>
          <w:rFonts w:ascii="Times New Roman" w:eastAsia="仿宋_GB2312" w:hAnsi="Times New Roman" w:cs="仿宋_GB2312" w:hint="eastAsia"/>
          <w:sz w:val="32"/>
          <w:szCs w:val="32"/>
        </w:rPr>
        <w:t>。</w:t>
      </w:r>
    </w:p>
    <w:p w:rsidR="001C5FBB" w:rsidRPr="001C5FBB" w:rsidRDefault="001C5FBB" w:rsidP="001C5FBB">
      <w:pPr>
        <w:ind w:firstLineChars="400" w:firstLine="960"/>
        <w:rPr>
          <w:sz w:val="24"/>
          <w:szCs w:val="24"/>
        </w:rPr>
      </w:pPr>
    </w:p>
    <w:sectPr w:rsidR="001C5FBB" w:rsidRPr="001C5FBB" w:rsidSect="00DC1D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1C68" w:rsidRDefault="00501C68" w:rsidP="001C5FBB">
      <w:r>
        <w:separator/>
      </w:r>
    </w:p>
  </w:endnote>
  <w:endnote w:type="continuationSeparator" w:id="1">
    <w:p w:rsidR="00501C68" w:rsidRDefault="00501C68" w:rsidP="001C5F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1C68" w:rsidRDefault="00501C68" w:rsidP="001C5FBB">
      <w:r>
        <w:separator/>
      </w:r>
    </w:p>
  </w:footnote>
  <w:footnote w:type="continuationSeparator" w:id="1">
    <w:p w:rsidR="00501C68" w:rsidRDefault="00501C68" w:rsidP="001C5FB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C5FBB"/>
    <w:rsid w:val="001C5FBB"/>
    <w:rsid w:val="00501C68"/>
    <w:rsid w:val="00A14C01"/>
    <w:rsid w:val="00D4700D"/>
    <w:rsid w:val="00DC1D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1DC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C5F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C5FB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C5F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C5FB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C5FB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C5FB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60</Characters>
  <Application>Microsoft Office Word</Application>
  <DocSecurity>0</DocSecurity>
  <Lines>1</Lines>
  <Paragraphs>1</Paragraphs>
  <ScaleCrop>false</ScaleCrop>
  <Company>P R C</Company>
  <LinksUpToDate>false</LinksUpToDate>
  <CharactersWithSpaces>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2021-04-28T08:13:00Z</dcterms:created>
  <dcterms:modified xsi:type="dcterms:W3CDTF">2021-04-28T08:19:00Z</dcterms:modified>
</cp:coreProperties>
</file>