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BD7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center"/>
        <w:textAlignment w:val="center"/>
        <w:rPr>
          <w:rFonts w:hint="eastAsia" w:ascii="黑体" w:hAnsi="黑体" w:eastAsia="黑体" w:cs="宋体"/>
          <w:color w:val="000000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="宋体"/>
          <w:color w:val="000000"/>
          <w:kern w:val="0"/>
          <w:sz w:val="44"/>
          <w:szCs w:val="44"/>
          <w:lang w:bidi="ar"/>
        </w:rPr>
        <w:t>人力资源服务设立许可和备案审批情况</w:t>
      </w:r>
    </w:p>
    <w:tbl>
      <w:tblPr>
        <w:tblStyle w:val="2"/>
        <w:tblpPr w:leftFromText="180" w:rightFromText="180" w:vertAnchor="text" w:horzAnchor="page" w:tblpX="1208" w:tblpY="161"/>
        <w:tblOverlap w:val="never"/>
        <w:tblW w:w="1457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2205"/>
        <w:gridCol w:w="2732"/>
        <w:gridCol w:w="1415"/>
        <w:gridCol w:w="2513"/>
        <w:gridCol w:w="2070"/>
        <w:gridCol w:w="1765"/>
        <w:gridCol w:w="1225"/>
      </w:tblGrid>
      <w:tr w14:paraId="45B8CF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72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1F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B6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地址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34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66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统一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E6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许可证编号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15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有效期起止时间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0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办理事项</w:t>
            </w:r>
          </w:p>
        </w:tc>
      </w:tr>
      <w:tr w14:paraId="0D79F6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3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B3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9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威海经济技术开发区广合职业介绍中心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E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青岛中路128号B1020室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69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秦洁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D1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92371000MA3JHWM181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82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（鲁）职介证字〔2024〕第10080024号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4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4.11.28至2100.01.01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84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延续</w:t>
            </w:r>
          </w:p>
        </w:tc>
      </w:tr>
      <w:tr w14:paraId="22D49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E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58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威海智翔人力资源有限公司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A1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山东省威海经济技术开发区龙悦湾小区-1号-201-202室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3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李阳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9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91371000MA3PMRYY3U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04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（鲁）职介证字〔2020〕第10080008号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C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4.04.17至2100.01.01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DE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注销</w:t>
            </w:r>
            <w:bookmarkStart w:id="0" w:name="_GoBack"/>
            <w:bookmarkEnd w:id="0"/>
          </w:p>
        </w:tc>
      </w:tr>
      <w:tr w14:paraId="16A65F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C6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AF6F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山东省华航人力资源开发服务有限公司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BB3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山东省威海市经济技术开发区乐天世纪城-3号-D1702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FA30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张涛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67D5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91371000MA3D52Q61Y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C195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（鲁）职介证字〔2021〕第10080061号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4B87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4.11.29至2100.01.01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FA8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延续</w:t>
            </w:r>
          </w:p>
        </w:tc>
      </w:tr>
    </w:tbl>
    <w:p w14:paraId="0685F66B"/>
    <w:p w14:paraId="320CE51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936BC"/>
    <w:rsid w:val="3C230930"/>
    <w:rsid w:val="46F379C3"/>
    <w:rsid w:val="5B9C503A"/>
    <w:rsid w:val="65297A59"/>
    <w:rsid w:val="67CE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293</Characters>
  <Lines>0</Lines>
  <Paragraphs>0</Paragraphs>
  <TotalTime>1</TotalTime>
  <ScaleCrop>false</ScaleCrop>
  <LinksUpToDate>false</LinksUpToDate>
  <CharactersWithSpaces>293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2024-11-22T03:30:00Z</dcterms:created>
  <dc:creator>Administrator</dc:creator>
  <cp:lastModifiedBy>NTKO</cp:lastModifiedBy>
  <cp:lastPrinted>2024-11-29T08:58:45Z</cp:lastPrinted>
  <dcterms:modified xsi:type="dcterms:W3CDTF">2024-11-29T09:02:28Z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4A098E755EA1478090808E2ECB9F765A_12</vt:lpwstr>
  </property>
</Properties>
</file>