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0DC6C">
      <w:pPr>
        <w:widowControl/>
        <w:tabs>
          <w:tab w:val="left" w:pos="285"/>
          <w:tab w:val="center" w:pos="7342"/>
        </w:tabs>
        <w:spacing w:line="480" w:lineRule="auto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bookmarkStart w:id="0" w:name="_GoBack"/>
      <w:bookmarkEnd w:id="0"/>
    </w:p>
    <w:p w14:paraId="53F1D9A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450" w:lineRule="atLeast"/>
        <w:ind w:left="0" w:right="0"/>
        <w:jc w:val="center"/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兽药GSP现场检查结果公示（202</w:t>
      </w:r>
      <w:r>
        <w:rPr>
          <w:rStyle w:val="6"/>
          <w:rFonts w:hint="eastAsia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6</w:t>
      </w:r>
      <w:r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年第</w:t>
      </w:r>
      <w:r>
        <w:rPr>
          <w:rStyle w:val="6"/>
          <w:rFonts w:hint="eastAsia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批）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0"/>
        <w:gridCol w:w="3028"/>
        <w:gridCol w:w="1527"/>
        <w:gridCol w:w="945"/>
        <w:gridCol w:w="1050"/>
        <w:gridCol w:w="2190"/>
        <w:gridCol w:w="1633"/>
      </w:tblGrid>
      <w:tr w14:paraId="6F072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2190" w:type="dxa"/>
            <w:vAlign w:val="center"/>
          </w:tcPr>
          <w:p w14:paraId="2CD5152B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单 位 名 称</w:t>
            </w:r>
          </w:p>
        </w:tc>
        <w:tc>
          <w:tcPr>
            <w:tcW w:w="3028" w:type="dxa"/>
            <w:vAlign w:val="center"/>
          </w:tcPr>
          <w:p w14:paraId="7F3FA599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地      址</w:t>
            </w:r>
          </w:p>
        </w:tc>
        <w:tc>
          <w:tcPr>
            <w:tcW w:w="1527" w:type="dxa"/>
            <w:vAlign w:val="center"/>
          </w:tcPr>
          <w:p w14:paraId="1986F019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经营范围</w:t>
            </w:r>
          </w:p>
        </w:tc>
        <w:tc>
          <w:tcPr>
            <w:tcW w:w="945" w:type="dxa"/>
            <w:vAlign w:val="center"/>
          </w:tcPr>
          <w:p w14:paraId="7789452C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申请验收类型</w:t>
            </w:r>
          </w:p>
        </w:tc>
        <w:tc>
          <w:tcPr>
            <w:tcW w:w="1050" w:type="dxa"/>
            <w:vAlign w:val="center"/>
          </w:tcPr>
          <w:p w14:paraId="5926F3B5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验收情况</w:t>
            </w:r>
          </w:p>
        </w:tc>
        <w:tc>
          <w:tcPr>
            <w:tcW w:w="2190" w:type="dxa"/>
            <w:vAlign w:val="center"/>
          </w:tcPr>
          <w:p w14:paraId="76DB9931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验收人员</w:t>
            </w:r>
          </w:p>
        </w:tc>
        <w:tc>
          <w:tcPr>
            <w:tcW w:w="1633" w:type="dxa"/>
            <w:vAlign w:val="center"/>
          </w:tcPr>
          <w:p w14:paraId="014C3E5E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检查验收时间</w:t>
            </w:r>
          </w:p>
        </w:tc>
      </w:tr>
      <w:tr w14:paraId="7A6A1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5" w:hRule="atLeast"/>
          <w:jc w:val="center"/>
        </w:trPr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0F649A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</w:p>
          <w:p w14:paraId="3B53B94E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威海曼达宠物用品有限公司</w:t>
            </w:r>
          </w:p>
          <w:p w14:paraId="2C6FA45E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3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6656F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山东省威海经济技术开发区皇冠街道长峰馨安苑小区10号-10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A052D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化学药品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0546E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设立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1B70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合格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437D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刘静芳、王官、王曙光</w:t>
            </w:r>
          </w:p>
        </w:tc>
        <w:tc>
          <w:tcPr>
            <w:tcW w:w="1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59110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2026年6月12日</w:t>
            </w:r>
          </w:p>
        </w:tc>
      </w:tr>
    </w:tbl>
    <w:p w14:paraId="4A709E91"/>
    <w:p w14:paraId="25D72129"/>
    <w:p w14:paraId="531FEB2E">
      <w:pPr>
        <w:widowControl/>
        <w:jc w:val="left"/>
        <w:textAlignment w:val="center"/>
      </w:pPr>
    </w:p>
    <w:p w14:paraId="62C5C8D0"/>
    <w:p w14:paraId="2901E32F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</w:p>
    <w:sectPr>
      <w:pgSz w:w="16838" w:h="11906" w:orient="landscape"/>
      <w:pgMar w:top="1797" w:right="851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WE0MWI5OTIwOWM5YTVkOGVmMDhiYjg2NWU4NTEwNmMifQ=="/>
  </w:docVars>
  <w:rsids>
    <w:rsidRoot w:val="009E784A"/>
    <w:rsid w:val="009B34A9"/>
    <w:rsid w:val="009E784A"/>
    <w:rsid w:val="00B91F2B"/>
    <w:rsid w:val="022D3B37"/>
    <w:rsid w:val="055E1F35"/>
    <w:rsid w:val="09ED5EC4"/>
    <w:rsid w:val="17C05FEB"/>
    <w:rsid w:val="217D7445"/>
    <w:rsid w:val="33A65E61"/>
    <w:rsid w:val="3BE34DC4"/>
    <w:rsid w:val="3BF12300"/>
    <w:rsid w:val="4A7D4598"/>
    <w:rsid w:val="5C6C3D8D"/>
    <w:rsid w:val="668658C8"/>
    <w:rsid w:val="719036A1"/>
    <w:rsid w:val="74160C88"/>
    <w:rsid w:val="7AA92BAE"/>
    <w:rsid w:val="7CC24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微软雅黑" w:hAnsi="微软雅黑" w:eastAsia="微软雅黑" w:cs="微软雅黑"/>
      <w:snapToGrid w:val="0"/>
      <w:color w:val="000000"/>
      <w:kern w:val="0"/>
      <w:sz w:val="29"/>
      <w:szCs w:val="29"/>
      <w:lang w:val="en-US" w:eastAsia="en-US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114</Words>
  <Characters>127</Characters>
  <Lines>13</Lines>
  <Paragraphs>3</Paragraphs>
  <TotalTime>13</TotalTime>
  <ScaleCrop>false</ScaleCrop>
  <LinksUpToDate>false</LinksUpToDate>
  <CharactersWithSpaces>139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2021-06-22T09:25:00Z</dcterms:created>
  <dc:creator>XXZXWL</dc:creator>
  <cp:lastModifiedBy>NTKO</cp:lastModifiedBy>
  <cp:lastPrinted>2026-06-12T06:11:06Z</cp:lastPrinted>
  <dcterms:modified xsi:type="dcterms:W3CDTF">2026-06-12T07:09:40Z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5E0A0FA3995D43B8B7C87FCAC3D52F26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