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24" w:rsidRDefault="00B70A24" w:rsidP="00B70A24">
      <w:pPr>
        <w:jc w:val="center"/>
        <w:rPr>
          <w:rFonts w:ascii="方正小标宋简体" w:eastAsia="方正小标宋简体" w:hAnsi="Times New Roman" w:cs="Times New Roman"/>
          <w:snapToGrid w:val="0"/>
          <w:sz w:val="36"/>
          <w:szCs w:val="36"/>
        </w:rPr>
      </w:pPr>
    </w:p>
    <w:p w:rsidR="00B70A24" w:rsidRDefault="00B70A24" w:rsidP="00B70A24">
      <w:pPr>
        <w:jc w:val="center"/>
        <w:rPr>
          <w:rFonts w:ascii="方正小标宋简体" w:eastAsia="方正小标宋简体" w:hAnsi="Times New Roman" w:cs="Times New Roman"/>
          <w:snapToGrid w:val="0"/>
          <w:sz w:val="36"/>
          <w:szCs w:val="36"/>
        </w:rPr>
      </w:pPr>
    </w:p>
    <w:p w:rsidR="007327E5" w:rsidRPr="000115BB" w:rsidRDefault="007327E5" w:rsidP="00B70A24">
      <w:pPr>
        <w:jc w:val="center"/>
        <w:rPr>
          <w:rFonts w:ascii="方正小标宋简体" w:eastAsia="方正小标宋简体" w:hAnsi="Times New Roman" w:cs="Times New Roman"/>
          <w:snapToGrid w:val="0"/>
          <w:sz w:val="36"/>
          <w:szCs w:val="36"/>
        </w:rPr>
      </w:pPr>
      <w:r w:rsidRPr="000115BB">
        <w:rPr>
          <w:rFonts w:ascii="方正小标宋简体" w:eastAsia="方正小标宋简体" w:hAnsi="Times New Roman" w:cs="Times New Roman" w:hint="eastAsia"/>
          <w:snapToGrid w:val="0"/>
          <w:sz w:val="36"/>
          <w:szCs w:val="36"/>
        </w:rPr>
        <w:t>201</w:t>
      </w:r>
      <w:r w:rsidR="00E5142C">
        <w:rPr>
          <w:rFonts w:ascii="方正小标宋简体" w:eastAsia="方正小标宋简体" w:hAnsi="Times New Roman" w:cs="Times New Roman"/>
          <w:snapToGrid w:val="0"/>
          <w:sz w:val="36"/>
          <w:szCs w:val="36"/>
        </w:rPr>
        <w:t>7</w:t>
      </w:r>
      <w:r w:rsidRPr="000115BB">
        <w:rPr>
          <w:rFonts w:ascii="方正小标宋简体" w:eastAsia="方正小标宋简体" w:hAnsi="Times New Roman" w:cs="Times New Roman" w:hint="eastAsia"/>
          <w:snapToGrid w:val="0"/>
          <w:sz w:val="36"/>
          <w:szCs w:val="36"/>
        </w:rPr>
        <w:t>年经技区一般预算转移支付情况说明</w:t>
      </w:r>
    </w:p>
    <w:p w:rsidR="000115BB" w:rsidRDefault="000115BB" w:rsidP="001E2D2F">
      <w:pPr>
        <w:ind w:firstLineChars="200" w:firstLine="640"/>
        <w:rPr>
          <w:rFonts w:ascii="Times New Roman" w:eastAsia="仿宋_GB2312" w:hAnsi="Times New Roman" w:cs="Times New Roman"/>
          <w:snapToGrid w:val="0"/>
          <w:sz w:val="32"/>
          <w:szCs w:val="20"/>
        </w:rPr>
      </w:pPr>
    </w:p>
    <w:p w:rsidR="007510E8" w:rsidRPr="001E2D2F" w:rsidRDefault="001E2D2F" w:rsidP="001E2D2F">
      <w:pPr>
        <w:ind w:firstLineChars="200" w:firstLine="640"/>
      </w:pPr>
      <w:r w:rsidRPr="001E2D2F">
        <w:rPr>
          <w:rFonts w:ascii="Times New Roman" w:eastAsia="仿宋_GB2312" w:hAnsi="Times New Roman" w:cs="Times New Roman"/>
          <w:snapToGrid w:val="0"/>
          <w:sz w:val="32"/>
          <w:szCs w:val="20"/>
        </w:rPr>
        <w:t>201</w:t>
      </w:r>
      <w:r w:rsidR="00446902">
        <w:rPr>
          <w:rFonts w:ascii="Times New Roman" w:eastAsia="仿宋_GB2312" w:hAnsi="Times New Roman" w:cs="Times New Roman"/>
          <w:snapToGrid w:val="0"/>
          <w:sz w:val="32"/>
          <w:szCs w:val="20"/>
        </w:rPr>
        <w:t>7</w:t>
      </w:r>
      <w:r w:rsidRPr="001E2D2F">
        <w:rPr>
          <w:rFonts w:ascii="Times New Roman" w:eastAsia="仿宋_GB2312" w:hAnsi="Times New Roman" w:cs="Times New Roman"/>
          <w:snapToGrid w:val="0"/>
          <w:sz w:val="32"/>
          <w:szCs w:val="20"/>
        </w:rPr>
        <w:t>年，</w:t>
      </w:r>
      <w:r w:rsidR="007327E5">
        <w:rPr>
          <w:rFonts w:ascii="Times New Roman" w:eastAsia="仿宋_GB2312" w:hAnsi="Times New Roman" w:cs="Times New Roman" w:hint="eastAsia"/>
          <w:snapToGrid w:val="0"/>
          <w:sz w:val="32"/>
          <w:szCs w:val="20"/>
        </w:rPr>
        <w:t>预算</w:t>
      </w:r>
      <w:r w:rsidR="007327E5">
        <w:rPr>
          <w:rFonts w:ascii="Times New Roman" w:eastAsia="仿宋_GB2312" w:hAnsi="Times New Roman" w:cs="Times New Roman"/>
          <w:snapToGrid w:val="0"/>
          <w:sz w:val="32"/>
          <w:szCs w:val="20"/>
        </w:rPr>
        <w:t>安排转移支付</w:t>
      </w:r>
      <w:r w:rsidR="007327E5">
        <w:rPr>
          <w:rFonts w:ascii="Times New Roman" w:eastAsia="仿宋_GB2312" w:hAnsi="Times New Roman" w:cs="Times New Roman" w:hint="eastAsia"/>
          <w:snapToGrid w:val="0"/>
          <w:sz w:val="32"/>
          <w:szCs w:val="20"/>
        </w:rPr>
        <w:t>收入</w:t>
      </w:r>
      <w:r w:rsidR="003B7E78">
        <w:rPr>
          <w:rFonts w:ascii="Times New Roman" w:eastAsia="仿宋_GB2312" w:hAnsi="Times New Roman" w:cs="Times New Roman"/>
          <w:snapToGrid w:val="0"/>
          <w:sz w:val="32"/>
          <w:szCs w:val="20"/>
        </w:rPr>
        <w:t>64526</w:t>
      </w:r>
      <w:bookmarkStart w:id="0" w:name="_GoBack"/>
      <w:bookmarkEnd w:id="0"/>
      <w:r w:rsidR="007327E5">
        <w:rPr>
          <w:rFonts w:ascii="Times New Roman" w:eastAsia="仿宋_GB2312" w:hAnsi="Times New Roman" w:cs="Times New Roman" w:hint="eastAsia"/>
          <w:snapToGrid w:val="0"/>
          <w:sz w:val="32"/>
          <w:szCs w:val="20"/>
        </w:rPr>
        <w:t>万元，</w:t>
      </w:r>
      <w:r w:rsidR="007327E5">
        <w:rPr>
          <w:rFonts w:ascii="Times New Roman" w:eastAsia="仿宋_GB2312" w:hAnsi="Times New Roman" w:cs="Times New Roman"/>
          <w:snapToGrid w:val="0"/>
          <w:sz w:val="32"/>
          <w:szCs w:val="20"/>
        </w:rPr>
        <w:t>包括</w:t>
      </w:r>
      <w:r w:rsidR="007327E5">
        <w:rPr>
          <w:rFonts w:ascii="Times New Roman" w:eastAsia="仿宋_GB2312" w:hAnsi="Times New Roman" w:cs="Times New Roman" w:hint="eastAsia"/>
          <w:sz w:val="32"/>
          <w:szCs w:val="20"/>
        </w:rPr>
        <w:t>一般性</w:t>
      </w:r>
      <w:r w:rsidR="007327E5" w:rsidRPr="007327E5">
        <w:rPr>
          <w:rFonts w:ascii="Times New Roman" w:eastAsia="仿宋_GB2312" w:hAnsi="Times New Roman" w:cs="Times New Roman" w:hint="eastAsia"/>
          <w:sz w:val="32"/>
          <w:szCs w:val="20"/>
        </w:rPr>
        <w:t>转移支付</w:t>
      </w:r>
      <w:r w:rsidR="003B7E78">
        <w:rPr>
          <w:rFonts w:ascii="Times New Roman" w:eastAsia="仿宋_GB2312" w:hAnsi="Times New Roman" w:cs="Times New Roman" w:hint="eastAsia"/>
          <w:sz w:val="32"/>
          <w:szCs w:val="20"/>
        </w:rPr>
        <w:t>31326</w:t>
      </w:r>
      <w:r w:rsidR="007327E5">
        <w:rPr>
          <w:rFonts w:ascii="Times New Roman" w:eastAsia="仿宋_GB2312" w:hAnsi="Times New Roman" w:cs="Times New Roman" w:hint="eastAsia"/>
          <w:sz w:val="32"/>
          <w:szCs w:val="20"/>
        </w:rPr>
        <w:t>万元，</w:t>
      </w:r>
      <w:r w:rsidR="007327E5" w:rsidRPr="007327E5">
        <w:rPr>
          <w:rFonts w:ascii="Times New Roman" w:eastAsia="仿宋_GB2312" w:hAnsi="Times New Roman" w:cs="Times New Roman" w:hint="eastAsia"/>
          <w:sz w:val="32"/>
          <w:szCs w:val="20"/>
        </w:rPr>
        <w:t>专项转移支付</w:t>
      </w:r>
      <w:r w:rsidR="00070D96">
        <w:rPr>
          <w:rFonts w:ascii="Times New Roman" w:eastAsia="仿宋_GB2312" w:hAnsi="Times New Roman" w:cs="Times New Roman"/>
          <w:sz w:val="32"/>
          <w:szCs w:val="20"/>
        </w:rPr>
        <w:t>33200</w:t>
      </w:r>
      <w:r w:rsidR="007327E5">
        <w:rPr>
          <w:rFonts w:ascii="Times New Roman" w:eastAsia="仿宋_GB2312" w:hAnsi="Times New Roman" w:cs="Times New Roman" w:hint="eastAsia"/>
          <w:sz w:val="32"/>
          <w:szCs w:val="20"/>
        </w:rPr>
        <w:t>万元</w:t>
      </w:r>
      <w:r w:rsidR="007327E5">
        <w:rPr>
          <w:rFonts w:ascii="Times New Roman" w:eastAsia="仿宋_GB2312" w:hAnsi="Times New Roman" w:cs="Times New Roman"/>
          <w:sz w:val="32"/>
          <w:szCs w:val="20"/>
        </w:rPr>
        <w:t>。</w:t>
      </w:r>
    </w:p>
    <w:sectPr w:rsidR="007510E8" w:rsidRPr="001E2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3E" w:rsidRDefault="00DF673E" w:rsidP="00B70A24">
      <w:r>
        <w:separator/>
      </w:r>
    </w:p>
  </w:endnote>
  <w:endnote w:type="continuationSeparator" w:id="0">
    <w:p w:rsidR="00DF673E" w:rsidRDefault="00DF673E" w:rsidP="00B7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3E" w:rsidRDefault="00DF673E" w:rsidP="00B70A24">
      <w:r>
        <w:separator/>
      </w:r>
    </w:p>
  </w:footnote>
  <w:footnote w:type="continuationSeparator" w:id="0">
    <w:p w:rsidR="00DF673E" w:rsidRDefault="00DF673E" w:rsidP="00B70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115BB"/>
    <w:rsid w:val="000504B6"/>
    <w:rsid w:val="00070D96"/>
    <w:rsid w:val="001D0BD0"/>
    <w:rsid w:val="001E2D2F"/>
    <w:rsid w:val="002D7EE7"/>
    <w:rsid w:val="003B7E78"/>
    <w:rsid w:val="00446902"/>
    <w:rsid w:val="00590221"/>
    <w:rsid w:val="007327E5"/>
    <w:rsid w:val="007510E8"/>
    <w:rsid w:val="00B70A24"/>
    <w:rsid w:val="00DF673E"/>
    <w:rsid w:val="00E5142C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8360E8-392F-48A6-BFB2-20C78302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rsid w:val="001E2D2F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B70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A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A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</Words>
  <Characters>69</Characters>
  <Application>Microsoft Office Word</Application>
  <DocSecurity>0</DocSecurity>
  <Lines>1</Lines>
  <Paragraphs>1</Paragraphs>
  <ScaleCrop>false</ScaleCrop>
  <Company>Sky123.Org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</dc:creator>
  <cp:keywords/>
  <dc:description/>
  <cp:lastModifiedBy>王赜</cp:lastModifiedBy>
  <cp:revision>9</cp:revision>
  <cp:lastPrinted>2017-10-25T11:48:00Z</cp:lastPrinted>
  <dcterms:created xsi:type="dcterms:W3CDTF">2016-08-17T02:35:00Z</dcterms:created>
  <dcterms:modified xsi:type="dcterms:W3CDTF">2018-09-04T06:11:00Z</dcterms:modified>
</cp:coreProperties>
</file>